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D3" w:rsidRDefault="00FC2C63" w:rsidP="00640F93">
      <w:pPr>
        <w:spacing w:after="0" w:line="240" w:lineRule="auto"/>
        <w:rPr>
          <w:rFonts w:ascii="Segoe UI" w:hAnsi="Segoe UI" w:cs="Segoe UI"/>
          <w:sz w:val="20"/>
          <w:szCs w:val="20"/>
        </w:rPr>
      </w:pPr>
      <w:bookmarkStart w:id="0" w:name="_GoBack"/>
      <w:bookmarkEnd w:id="0"/>
      <w:r w:rsidRPr="00640F93">
        <w:rPr>
          <w:rFonts w:ascii="Segoe UI" w:hAnsi="Segoe UI" w:cs="Segoe UI"/>
          <w:sz w:val="20"/>
          <w:szCs w:val="20"/>
        </w:rPr>
        <w:t>During KS2 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640F93" w:rsidRPr="00816E09" w:rsidRDefault="00640F93" w:rsidP="00640F93">
      <w:pPr>
        <w:spacing w:after="0" w:line="240" w:lineRule="auto"/>
        <w:rPr>
          <w:rFonts w:ascii="Segoe UI" w:hAnsi="Segoe UI" w:cs="Segoe UI"/>
          <w:sz w:val="12"/>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04"/>
        <w:gridCol w:w="5205"/>
        <w:gridCol w:w="5205"/>
      </w:tblGrid>
      <w:tr w:rsidR="00640F93" w:rsidRPr="003E0196" w:rsidTr="00816E09">
        <w:tc>
          <w:tcPr>
            <w:tcW w:w="15614" w:type="dxa"/>
            <w:gridSpan w:val="3"/>
            <w:shd w:val="clear" w:color="auto" w:fill="auto"/>
          </w:tcPr>
          <w:p w:rsidR="00640F93" w:rsidRPr="003E0196" w:rsidRDefault="00640F93" w:rsidP="004A485E">
            <w:pPr>
              <w:rPr>
                <w:rFonts w:ascii="Segoe UI" w:hAnsi="Segoe UI" w:cs="Segoe UI"/>
                <w:b/>
                <w:color w:val="5B97B1"/>
                <w:sz w:val="28"/>
                <w:szCs w:val="24"/>
              </w:rPr>
            </w:pPr>
            <w:r w:rsidRPr="003E0196">
              <w:rPr>
                <w:rFonts w:ascii="Segoe UI" w:hAnsi="Segoe UI" w:cs="Segoe UI"/>
                <w:b/>
                <w:color w:val="5B97B1"/>
                <w:sz w:val="28"/>
                <w:szCs w:val="24"/>
              </w:rPr>
              <w:t>Key Learning in Games</w:t>
            </w:r>
          </w:p>
        </w:tc>
      </w:tr>
      <w:tr w:rsidR="00640F93" w:rsidTr="00816E09">
        <w:tc>
          <w:tcPr>
            <w:tcW w:w="5204" w:type="dxa"/>
            <w:shd w:val="clear" w:color="auto" w:fill="5B97B1"/>
          </w:tcPr>
          <w:p w:rsidR="00640F93" w:rsidRPr="00705B12" w:rsidRDefault="00640F93" w:rsidP="004A485E">
            <w:pPr>
              <w:rPr>
                <w:rFonts w:ascii="Segoe UI" w:hAnsi="Segoe UI" w:cs="Segoe UI"/>
                <w:b/>
                <w:color w:val="FFFFFF" w:themeColor="background1"/>
                <w:sz w:val="20"/>
                <w:szCs w:val="20"/>
              </w:rPr>
            </w:pPr>
            <w:r w:rsidRPr="00705B12">
              <w:rPr>
                <w:rFonts w:ascii="Segoe UI" w:hAnsi="Segoe UI" w:cs="Segoe UI"/>
                <w:b/>
                <w:color w:val="FFFFFF" w:themeColor="background1"/>
                <w:sz w:val="20"/>
                <w:szCs w:val="20"/>
              </w:rPr>
              <w:t>Developing Skills</w:t>
            </w:r>
          </w:p>
        </w:tc>
        <w:tc>
          <w:tcPr>
            <w:tcW w:w="5205" w:type="dxa"/>
            <w:shd w:val="clear" w:color="auto" w:fill="5B97B1"/>
          </w:tcPr>
          <w:p w:rsidR="00640F93" w:rsidRPr="00705B12" w:rsidRDefault="00640F93" w:rsidP="004A485E">
            <w:pPr>
              <w:rPr>
                <w:rFonts w:ascii="Segoe UI" w:hAnsi="Segoe UI" w:cs="Segoe UI"/>
                <w:b/>
                <w:color w:val="FFFFFF" w:themeColor="background1"/>
                <w:sz w:val="20"/>
                <w:szCs w:val="20"/>
              </w:rPr>
            </w:pPr>
            <w:r w:rsidRPr="00705B12">
              <w:rPr>
                <w:rFonts w:ascii="Segoe UI" w:hAnsi="Segoe UI" w:cs="Segoe UI"/>
                <w:b/>
                <w:color w:val="FFFFFF" w:themeColor="background1"/>
                <w:sz w:val="20"/>
                <w:szCs w:val="20"/>
              </w:rPr>
              <w:t>Attacking an</w:t>
            </w:r>
            <w:r w:rsidR="00816E09">
              <w:rPr>
                <w:rFonts w:ascii="Segoe UI" w:hAnsi="Segoe UI" w:cs="Segoe UI"/>
                <w:b/>
                <w:color w:val="FFFFFF" w:themeColor="background1"/>
                <w:sz w:val="20"/>
                <w:szCs w:val="20"/>
              </w:rPr>
              <w:t xml:space="preserve">d Defending Strategies (Games) </w:t>
            </w:r>
          </w:p>
        </w:tc>
        <w:tc>
          <w:tcPr>
            <w:tcW w:w="5205" w:type="dxa"/>
            <w:shd w:val="clear" w:color="auto" w:fill="5B97B1"/>
          </w:tcPr>
          <w:p w:rsidR="00640F93" w:rsidRPr="00705B12" w:rsidRDefault="00816E09" w:rsidP="004A485E">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Evaluating Success </w:t>
            </w:r>
          </w:p>
        </w:tc>
      </w:tr>
      <w:tr w:rsidR="004A485E" w:rsidTr="00816E09">
        <w:tc>
          <w:tcPr>
            <w:tcW w:w="5204" w:type="dxa"/>
          </w:tcPr>
          <w:p w:rsidR="004A485E" w:rsidRPr="00816E09" w:rsidRDefault="004A485E" w:rsidP="004A485E">
            <w:pPr>
              <w:rPr>
                <w:rFonts w:ascii="Segoe UI" w:hAnsi="Segoe UI" w:cs="Segoe UI"/>
                <w:b/>
                <w:color w:val="5B97B1"/>
                <w:sz w:val="17"/>
                <w:szCs w:val="17"/>
              </w:rPr>
            </w:pPr>
            <w:r w:rsidRPr="00816E09">
              <w:rPr>
                <w:rFonts w:ascii="Segoe UI" w:hAnsi="Segoe UI" w:cs="Segoe UI"/>
                <w:b/>
                <w:color w:val="5B97B1"/>
                <w:sz w:val="17"/>
                <w:szCs w:val="17"/>
              </w:rPr>
              <w:t>Travelling</w:t>
            </w:r>
          </w:p>
          <w:p w:rsidR="004A485E" w:rsidRPr="00DA2660" w:rsidRDefault="004A485E" w:rsidP="00816E09">
            <w:pPr>
              <w:pStyle w:val="ListParagraph"/>
              <w:numPr>
                <w:ilvl w:val="0"/>
                <w:numId w:val="19"/>
              </w:numPr>
              <w:spacing w:after="60"/>
              <w:contextualSpacing w:val="0"/>
              <w:rPr>
                <w:rFonts w:ascii="Segoe UI" w:hAnsi="Segoe UI" w:cs="Segoe UI"/>
                <w:sz w:val="17"/>
                <w:szCs w:val="17"/>
              </w:rPr>
            </w:pPr>
            <w:r w:rsidRPr="00DA2660">
              <w:rPr>
                <w:rFonts w:ascii="Segoe UI" w:hAnsi="Segoe UI" w:cs="Segoe UI"/>
                <w:sz w:val="17"/>
                <w:szCs w:val="17"/>
              </w:rPr>
              <w:t>Change speed and direction easily i.e. dodging and swerving</w:t>
            </w:r>
            <w:r w:rsidR="00816E09">
              <w:rPr>
                <w:rFonts w:ascii="Segoe UI" w:hAnsi="Segoe UI" w:cs="Segoe UI"/>
                <w:sz w:val="17"/>
                <w:szCs w:val="17"/>
              </w:rPr>
              <w:t>.</w:t>
            </w:r>
          </w:p>
          <w:p w:rsidR="004A485E" w:rsidRDefault="004A485E" w:rsidP="00816E09">
            <w:pPr>
              <w:pStyle w:val="ListParagraph"/>
              <w:numPr>
                <w:ilvl w:val="0"/>
                <w:numId w:val="19"/>
              </w:numPr>
              <w:spacing w:after="60"/>
              <w:contextualSpacing w:val="0"/>
              <w:rPr>
                <w:rFonts w:ascii="Segoe UI" w:hAnsi="Segoe UI" w:cs="Segoe UI"/>
                <w:sz w:val="17"/>
                <w:szCs w:val="17"/>
              </w:rPr>
            </w:pPr>
            <w:r w:rsidRPr="00DA2660">
              <w:rPr>
                <w:rFonts w:ascii="Segoe UI" w:hAnsi="Segoe UI" w:cs="Segoe UI"/>
                <w:sz w:val="17"/>
                <w:szCs w:val="17"/>
              </w:rPr>
              <w:t>Travelling with an object i.e. running or dribbling a ball with/without equipment</w:t>
            </w:r>
            <w:r w:rsidR="00816E09">
              <w:rPr>
                <w:rFonts w:ascii="Segoe UI" w:hAnsi="Segoe UI" w:cs="Segoe UI"/>
                <w:sz w:val="17"/>
                <w:szCs w:val="17"/>
              </w:rPr>
              <w:t>.</w:t>
            </w:r>
          </w:p>
          <w:p w:rsidR="004A485E" w:rsidRPr="00816E09" w:rsidRDefault="004A485E" w:rsidP="004A485E">
            <w:pPr>
              <w:rPr>
                <w:rFonts w:ascii="Segoe UI" w:hAnsi="Segoe UI" w:cs="Segoe UI"/>
                <w:b/>
                <w:color w:val="5B97B1"/>
                <w:sz w:val="17"/>
                <w:szCs w:val="17"/>
              </w:rPr>
            </w:pPr>
            <w:r w:rsidRPr="00816E09">
              <w:rPr>
                <w:rFonts w:ascii="Segoe UI" w:hAnsi="Segoe UI" w:cs="Segoe UI"/>
                <w:b/>
                <w:color w:val="5B97B1"/>
                <w:sz w:val="17"/>
                <w:szCs w:val="17"/>
              </w:rPr>
              <w:t>Sending and Receiving – Invasion Games</w:t>
            </w:r>
          </w:p>
          <w:p w:rsidR="004A485E" w:rsidRDefault="00816E09" w:rsidP="00DA2660">
            <w:pPr>
              <w:pStyle w:val="ListParagraph"/>
              <w:numPr>
                <w:ilvl w:val="0"/>
                <w:numId w:val="33"/>
              </w:numPr>
              <w:rPr>
                <w:rFonts w:ascii="Segoe UI" w:hAnsi="Segoe UI" w:cs="Segoe UI"/>
                <w:sz w:val="17"/>
                <w:szCs w:val="17"/>
              </w:rPr>
            </w:pPr>
            <w:r>
              <w:rPr>
                <w:rFonts w:ascii="Segoe UI" w:hAnsi="Segoe UI" w:cs="Segoe UI"/>
                <w:sz w:val="17"/>
                <w:szCs w:val="17"/>
              </w:rPr>
              <w:t xml:space="preserve">Perform </w:t>
            </w:r>
            <w:r w:rsidR="004A485E" w:rsidRPr="00DA2660">
              <w:rPr>
                <w:rFonts w:ascii="Segoe UI" w:hAnsi="Segoe UI" w:cs="Segoe UI"/>
                <w:sz w:val="17"/>
                <w:szCs w:val="17"/>
              </w:rPr>
              <w:t>using a number of sending and receiving skills with consistency, accuracy, confidence and control and later speed.</w:t>
            </w:r>
          </w:p>
          <w:p w:rsidR="004A485E" w:rsidRPr="00816E09" w:rsidRDefault="004A485E" w:rsidP="004A485E">
            <w:pPr>
              <w:rPr>
                <w:rFonts w:ascii="Segoe UI" w:hAnsi="Segoe UI" w:cs="Segoe UI"/>
                <w:b/>
                <w:color w:val="5B97B1"/>
                <w:sz w:val="17"/>
                <w:szCs w:val="17"/>
              </w:rPr>
            </w:pPr>
            <w:r w:rsidRPr="00816E09">
              <w:rPr>
                <w:rFonts w:ascii="Segoe UI" w:hAnsi="Segoe UI" w:cs="Segoe UI"/>
                <w:b/>
                <w:color w:val="5B97B1"/>
                <w:sz w:val="17"/>
                <w:szCs w:val="17"/>
              </w:rPr>
              <w:t>Scoring Skills</w:t>
            </w:r>
          </w:p>
          <w:p w:rsidR="004A485E" w:rsidRPr="00DA2660" w:rsidRDefault="004A485E" w:rsidP="00816E09">
            <w:pPr>
              <w:pStyle w:val="ListParagraph"/>
              <w:numPr>
                <w:ilvl w:val="0"/>
                <w:numId w:val="33"/>
              </w:numPr>
              <w:spacing w:after="60"/>
              <w:contextualSpacing w:val="0"/>
              <w:rPr>
                <w:rFonts w:ascii="Segoe UI" w:hAnsi="Segoe UI" w:cs="Segoe UI"/>
                <w:sz w:val="17"/>
                <w:szCs w:val="17"/>
              </w:rPr>
            </w:pPr>
            <w:r w:rsidRPr="00DA2660">
              <w:rPr>
                <w:rFonts w:ascii="Segoe UI" w:hAnsi="Segoe UI" w:cs="Segoe UI"/>
                <w:sz w:val="17"/>
                <w:szCs w:val="17"/>
              </w:rPr>
              <w:t>Shoot and score accurately in a range of ways.</w:t>
            </w:r>
          </w:p>
          <w:p w:rsidR="004A485E" w:rsidRDefault="004A485E" w:rsidP="00816E09">
            <w:pPr>
              <w:pStyle w:val="ListParagraph"/>
              <w:numPr>
                <w:ilvl w:val="0"/>
                <w:numId w:val="33"/>
              </w:numPr>
              <w:spacing w:after="60"/>
              <w:contextualSpacing w:val="0"/>
              <w:rPr>
                <w:rFonts w:ascii="Segoe UI" w:hAnsi="Segoe UI" w:cs="Segoe UI"/>
                <w:sz w:val="17"/>
                <w:szCs w:val="17"/>
              </w:rPr>
            </w:pPr>
            <w:r w:rsidRPr="00DA2660">
              <w:rPr>
                <w:rFonts w:ascii="Segoe UI" w:hAnsi="Segoe UI" w:cs="Segoe UI"/>
                <w:sz w:val="17"/>
                <w:szCs w:val="17"/>
              </w:rPr>
              <w:t>Shot from a distance and from close range.</w:t>
            </w:r>
          </w:p>
          <w:p w:rsidR="004A485E" w:rsidRPr="00816E09" w:rsidRDefault="004A485E" w:rsidP="004A485E">
            <w:pPr>
              <w:rPr>
                <w:rFonts w:ascii="Segoe UI" w:hAnsi="Segoe UI" w:cs="Segoe UI"/>
                <w:b/>
                <w:color w:val="5B97B1"/>
                <w:sz w:val="17"/>
                <w:szCs w:val="17"/>
              </w:rPr>
            </w:pPr>
            <w:r w:rsidRPr="00816E09">
              <w:rPr>
                <w:rFonts w:ascii="Segoe UI" w:hAnsi="Segoe UI" w:cs="Segoe UI"/>
                <w:b/>
                <w:color w:val="5B97B1"/>
                <w:sz w:val="17"/>
                <w:szCs w:val="17"/>
              </w:rPr>
              <w:t>Net Wall Games</w:t>
            </w:r>
          </w:p>
          <w:p w:rsidR="004A485E" w:rsidRPr="00DA2660" w:rsidRDefault="00816E09" w:rsidP="00816E09">
            <w:pPr>
              <w:pStyle w:val="ListParagraph"/>
              <w:numPr>
                <w:ilvl w:val="0"/>
                <w:numId w:val="34"/>
              </w:numPr>
              <w:spacing w:after="60"/>
              <w:contextualSpacing w:val="0"/>
              <w:rPr>
                <w:rFonts w:ascii="Segoe UI" w:hAnsi="Segoe UI" w:cs="Segoe UI"/>
                <w:sz w:val="17"/>
                <w:szCs w:val="17"/>
              </w:rPr>
            </w:pPr>
            <w:r>
              <w:rPr>
                <w:rFonts w:ascii="Segoe UI" w:hAnsi="Segoe UI" w:cs="Segoe UI"/>
                <w:sz w:val="17"/>
                <w:szCs w:val="17"/>
              </w:rPr>
              <w:t>Throw a ball underarm, overarm.</w:t>
            </w:r>
          </w:p>
          <w:p w:rsidR="004A485E" w:rsidRPr="00DA2660" w:rsidRDefault="004A485E" w:rsidP="00816E09">
            <w:pPr>
              <w:pStyle w:val="ListParagraph"/>
              <w:numPr>
                <w:ilvl w:val="0"/>
                <w:numId w:val="34"/>
              </w:numPr>
              <w:spacing w:after="60"/>
              <w:contextualSpacing w:val="0"/>
              <w:rPr>
                <w:rFonts w:ascii="Segoe UI" w:hAnsi="Segoe UI" w:cs="Segoe UI"/>
                <w:sz w:val="17"/>
                <w:szCs w:val="17"/>
              </w:rPr>
            </w:pPr>
            <w:r w:rsidRPr="00DA2660">
              <w:rPr>
                <w:rFonts w:ascii="Segoe UI" w:hAnsi="Segoe UI" w:cs="Segoe UI"/>
                <w:sz w:val="17"/>
                <w:szCs w:val="17"/>
              </w:rPr>
              <w:t>Intercept a ball</w:t>
            </w:r>
            <w:r w:rsidR="00816E09">
              <w:rPr>
                <w:rFonts w:ascii="Segoe UI" w:hAnsi="Segoe UI" w:cs="Segoe UI"/>
                <w:sz w:val="17"/>
                <w:szCs w:val="17"/>
              </w:rPr>
              <w:t>.</w:t>
            </w:r>
          </w:p>
          <w:p w:rsidR="004A485E" w:rsidRPr="00DA2660" w:rsidRDefault="004A485E" w:rsidP="00816E09">
            <w:pPr>
              <w:pStyle w:val="ListParagraph"/>
              <w:numPr>
                <w:ilvl w:val="0"/>
                <w:numId w:val="34"/>
              </w:numPr>
              <w:spacing w:after="60"/>
              <w:contextualSpacing w:val="0"/>
              <w:rPr>
                <w:rFonts w:ascii="Segoe UI" w:hAnsi="Segoe UI" w:cs="Segoe UI"/>
                <w:sz w:val="17"/>
                <w:szCs w:val="17"/>
              </w:rPr>
            </w:pPr>
            <w:r w:rsidRPr="00DA2660">
              <w:rPr>
                <w:rFonts w:ascii="Segoe UI" w:hAnsi="Segoe UI" w:cs="Segoe UI"/>
                <w:sz w:val="17"/>
                <w:szCs w:val="17"/>
              </w:rPr>
              <w:t>Hold and swing the racket well and play shots on both sides of the body and above their heads.</w:t>
            </w:r>
          </w:p>
          <w:p w:rsidR="004A485E" w:rsidRPr="00DA2660" w:rsidRDefault="004A485E" w:rsidP="00816E09">
            <w:pPr>
              <w:pStyle w:val="ListParagraph"/>
              <w:numPr>
                <w:ilvl w:val="0"/>
                <w:numId w:val="34"/>
              </w:numPr>
              <w:spacing w:after="60"/>
              <w:contextualSpacing w:val="0"/>
              <w:rPr>
                <w:rFonts w:ascii="Segoe UI" w:hAnsi="Segoe UI" w:cs="Segoe UI"/>
                <w:sz w:val="17"/>
                <w:szCs w:val="17"/>
              </w:rPr>
            </w:pPr>
            <w:r w:rsidRPr="00DA2660">
              <w:rPr>
                <w:rFonts w:ascii="Segoe UI" w:hAnsi="Segoe UI" w:cs="Segoe UI"/>
                <w:sz w:val="17"/>
                <w:szCs w:val="17"/>
              </w:rPr>
              <w:t>Play shots with reasonable accuracy</w:t>
            </w:r>
            <w:r w:rsidR="00816E09">
              <w:rPr>
                <w:rFonts w:ascii="Segoe UI" w:hAnsi="Segoe UI" w:cs="Segoe UI"/>
                <w:sz w:val="17"/>
                <w:szCs w:val="17"/>
              </w:rPr>
              <w:t>.</w:t>
            </w:r>
          </w:p>
          <w:p w:rsidR="004A485E" w:rsidRDefault="004A485E" w:rsidP="00816E09">
            <w:pPr>
              <w:pStyle w:val="ListParagraph"/>
              <w:numPr>
                <w:ilvl w:val="0"/>
                <w:numId w:val="34"/>
              </w:numPr>
              <w:spacing w:after="60"/>
              <w:contextualSpacing w:val="0"/>
              <w:rPr>
                <w:rFonts w:ascii="Segoe UI" w:hAnsi="Segoe UI" w:cs="Segoe UI"/>
                <w:sz w:val="17"/>
                <w:szCs w:val="17"/>
              </w:rPr>
            </w:pPr>
            <w:r w:rsidRPr="00DA2660">
              <w:rPr>
                <w:rFonts w:ascii="Segoe UI" w:hAnsi="Segoe UI" w:cs="Segoe UI"/>
                <w:sz w:val="17"/>
                <w:szCs w:val="17"/>
              </w:rPr>
              <w:t>Keep a rally going that is not cooperative.</w:t>
            </w:r>
          </w:p>
          <w:p w:rsidR="004A485E" w:rsidRPr="00816E09" w:rsidRDefault="00DA2660" w:rsidP="004A485E">
            <w:pPr>
              <w:rPr>
                <w:rFonts w:ascii="Segoe UI" w:hAnsi="Segoe UI" w:cs="Segoe UI"/>
                <w:b/>
                <w:color w:val="5B97B1"/>
                <w:sz w:val="17"/>
                <w:szCs w:val="17"/>
              </w:rPr>
            </w:pPr>
            <w:r w:rsidRPr="00816E09">
              <w:rPr>
                <w:rFonts w:ascii="Segoe UI" w:hAnsi="Segoe UI" w:cs="Segoe UI"/>
                <w:b/>
                <w:color w:val="5B97B1"/>
                <w:sz w:val="17"/>
                <w:szCs w:val="17"/>
              </w:rPr>
              <w:t>S</w:t>
            </w:r>
            <w:r w:rsidR="004A485E" w:rsidRPr="00816E09">
              <w:rPr>
                <w:rFonts w:ascii="Segoe UI" w:hAnsi="Segoe UI" w:cs="Segoe UI"/>
                <w:b/>
                <w:color w:val="5B97B1"/>
                <w:sz w:val="17"/>
                <w:szCs w:val="17"/>
              </w:rPr>
              <w:t>triking Fielding Games</w:t>
            </w:r>
          </w:p>
          <w:p w:rsidR="004A485E" w:rsidRPr="00DA2660" w:rsidRDefault="004A485E" w:rsidP="00816E09">
            <w:pPr>
              <w:pStyle w:val="ListParagraph"/>
              <w:numPr>
                <w:ilvl w:val="0"/>
                <w:numId w:val="35"/>
              </w:numPr>
              <w:spacing w:after="60"/>
              <w:contextualSpacing w:val="0"/>
              <w:rPr>
                <w:rFonts w:ascii="Segoe UI" w:hAnsi="Segoe UI" w:cs="Segoe UI"/>
                <w:sz w:val="17"/>
                <w:szCs w:val="17"/>
              </w:rPr>
            </w:pPr>
            <w:r w:rsidRPr="00DA2660">
              <w:rPr>
                <w:rFonts w:ascii="Segoe UI" w:hAnsi="Segoe UI" w:cs="Segoe UI"/>
                <w:sz w:val="17"/>
                <w:szCs w:val="17"/>
              </w:rPr>
              <w:t>Hit a ball off a tee</w:t>
            </w:r>
            <w:r w:rsidR="00816E09">
              <w:rPr>
                <w:rFonts w:ascii="Segoe UI" w:hAnsi="Segoe UI" w:cs="Segoe UI"/>
                <w:sz w:val="17"/>
                <w:szCs w:val="17"/>
              </w:rPr>
              <w:t>.</w:t>
            </w:r>
          </w:p>
          <w:p w:rsidR="004A485E" w:rsidRPr="00DA2660" w:rsidRDefault="004A485E" w:rsidP="00816E09">
            <w:pPr>
              <w:pStyle w:val="ListParagraph"/>
              <w:numPr>
                <w:ilvl w:val="0"/>
                <w:numId w:val="35"/>
              </w:numPr>
              <w:spacing w:after="60"/>
              <w:contextualSpacing w:val="0"/>
              <w:rPr>
                <w:rFonts w:ascii="Segoe UI" w:hAnsi="Segoe UI" w:cs="Segoe UI"/>
                <w:sz w:val="17"/>
                <w:szCs w:val="17"/>
              </w:rPr>
            </w:pPr>
            <w:r w:rsidRPr="00DA2660">
              <w:rPr>
                <w:rFonts w:ascii="Segoe UI" w:hAnsi="Segoe UI" w:cs="Segoe UI"/>
                <w:sz w:val="17"/>
                <w:szCs w:val="17"/>
              </w:rPr>
              <w:t xml:space="preserve">Different ways of striking a ball using different equipment (e.g. </w:t>
            </w:r>
            <w:proofErr w:type="spellStart"/>
            <w:r w:rsidRPr="00DA2660">
              <w:rPr>
                <w:rFonts w:ascii="Segoe UI" w:hAnsi="Segoe UI" w:cs="Segoe UI"/>
                <w:sz w:val="17"/>
                <w:szCs w:val="17"/>
              </w:rPr>
              <w:t>rounders</w:t>
            </w:r>
            <w:proofErr w:type="spellEnd"/>
            <w:r w:rsidRPr="00DA2660">
              <w:rPr>
                <w:rFonts w:ascii="Segoe UI" w:hAnsi="Segoe UI" w:cs="Segoe UI"/>
                <w:sz w:val="17"/>
                <w:szCs w:val="17"/>
              </w:rPr>
              <w:t>, cricket)</w:t>
            </w:r>
            <w:r w:rsidR="00816E09">
              <w:rPr>
                <w:rFonts w:ascii="Segoe UI" w:hAnsi="Segoe UI" w:cs="Segoe UI"/>
                <w:sz w:val="17"/>
                <w:szCs w:val="17"/>
              </w:rPr>
              <w:t>.</w:t>
            </w:r>
          </w:p>
          <w:p w:rsidR="004A485E" w:rsidRPr="00DA2660" w:rsidRDefault="004A485E" w:rsidP="00816E09">
            <w:pPr>
              <w:pStyle w:val="ListParagraph"/>
              <w:numPr>
                <w:ilvl w:val="0"/>
                <w:numId w:val="35"/>
              </w:numPr>
              <w:spacing w:after="60"/>
              <w:contextualSpacing w:val="0"/>
              <w:rPr>
                <w:rFonts w:ascii="Segoe UI" w:hAnsi="Segoe UI" w:cs="Segoe UI"/>
                <w:sz w:val="17"/>
                <w:szCs w:val="17"/>
              </w:rPr>
            </w:pPr>
            <w:r w:rsidRPr="00DA2660">
              <w:rPr>
                <w:rFonts w:ascii="Segoe UI" w:hAnsi="Segoe UI" w:cs="Segoe UI"/>
                <w:sz w:val="17"/>
                <w:szCs w:val="17"/>
              </w:rPr>
              <w:t>Catch a small ball with two hands</w:t>
            </w:r>
            <w:r w:rsidR="00816E09">
              <w:rPr>
                <w:rFonts w:ascii="Segoe UI" w:hAnsi="Segoe UI" w:cs="Segoe UI"/>
                <w:sz w:val="17"/>
                <w:szCs w:val="17"/>
              </w:rPr>
              <w:t>.</w:t>
            </w:r>
          </w:p>
          <w:p w:rsidR="004A485E" w:rsidRPr="00DA2660" w:rsidRDefault="004A485E" w:rsidP="00816E09">
            <w:pPr>
              <w:pStyle w:val="ListParagraph"/>
              <w:numPr>
                <w:ilvl w:val="0"/>
                <w:numId w:val="35"/>
              </w:numPr>
              <w:spacing w:after="60"/>
              <w:contextualSpacing w:val="0"/>
              <w:rPr>
                <w:rFonts w:ascii="Segoe UI" w:hAnsi="Segoe UI" w:cs="Segoe UI"/>
                <w:sz w:val="17"/>
                <w:szCs w:val="17"/>
              </w:rPr>
            </w:pPr>
            <w:r w:rsidRPr="00DA2660">
              <w:rPr>
                <w:rFonts w:ascii="Segoe UI" w:hAnsi="Segoe UI" w:cs="Segoe UI"/>
                <w:sz w:val="17"/>
                <w:szCs w:val="17"/>
              </w:rPr>
              <w:t>Stop a ball and throw it back to partner, bowler or wicket keeper quickly and accurately</w:t>
            </w:r>
            <w:r w:rsidR="00816E09">
              <w:rPr>
                <w:rFonts w:ascii="Segoe UI" w:hAnsi="Segoe UI" w:cs="Segoe UI"/>
                <w:sz w:val="17"/>
                <w:szCs w:val="17"/>
              </w:rPr>
              <w:t>.</w:t>
            </w:r>
          </w:p>
          <w:p w:rsidR="004A485E" w:rsidRPr="00DA2660" w:rsidRDefault="004A485E" w:rsidP="00816E09">
            <w:pPr>
              <w:pStyle w:val="ListParagraph"/>
              <w:numPr>
                <w:ilvl w:val="0"/>
                <w:numId w:val="35"/>
              </w:numPr>
              <w:spacing w:after="60"/>
              <w:contextualSpacing w:val="0"/>
              <w:rPr>
                <w:rFonts w:ascii="Segoe UI" w:hAnsi="Segoe UI" w:cs="Segoe UI"/>
                <w:sz w:val="17"/>
                <w:szCs w:val="17"/>
              </w:rPr>
            </w:pPr>
            <w:r w:rsidRPr="00DA2660">
              <w:rPr>
                <w:rFonts w:ascii="Segoe UI" w:hAnsi="Segoe UI" w:cs="Segoe UI"/>
                <w:sz w:val="17"/>
                <w:szCs w:val="17"/>
              </w:rPr>
              <w:t>Bowl underarm and overar</w:t>
            </w:r>
            <w:r w:rsidR="00816E09">
              <w:rPr>
                <w:rFonts w:ascii="Segoe UI" w:hAnsi="Segoe UI" w:cs="Segoe UI"/>
                <w:sz w:val="17"/>
                <w:szCs w:val="17"/>
              </w:rPr>
              <w:t xml:space="preserve">m with increasing accuracy and </w:t>
            </w:r>
            <w:r w:rsidRPr="00DA2660">
              <w:rPr>
                <w:rFonts w:ascii="Segoe UI" w:hAnsi="Segoe UI" w:cs="Segoe UI"/>
                <w:sz w:val="17"/>
                <w:szCs w:val="17"/>
              </w:rPr>
              <w:t>speed.</w:t>
            </w:r>
          </w:p>
          <w:p w:rsidR="004A485E" w:rsidRPr="00DA2660" w:rsidRDefault="004A485E" w:rsidP="00816E09">
            <w:pPr>
              <w:pStyle w:val="ListParagraph"/>
              <w:numPr>
                <w:ilvl w:val="0"/>
                <w:numId w:val="35"/>
              </w:numPr>
              <w:spacing w:after="60"/>
              <w:contextualSpacing w:val="0"/>
              <w:rPr>
                <w:rFonts w:ascii="Segoe UI" w:hAnsi="Segoe UI" w:cs="Segoe UI"/>
                <w:sz w:val="17"/>
                <w:szCs w:val="17"/>
              </w:rPr>
            </w:pPr>
            <w:r w:rsidRPr="00DA2660">
              <w:rPr>
                <w:rFonts w:ascii="Segoe UI" w:hAnsi="Segoe UI" w:cs="Segoe UI"/>
                <w:sz w:val="17"/>
                <w:szCs w:val="17"/>
              </w:rPr>
              <w:t>Retrieve, intercept and stop a ball when fielding.</w:t>
            </w:r>
          </w:p>
        </w:tc>
        <w:tc>
          <w:tcPr>
            <w:tcW w:w="5205" w:type="dxa"/>
          </w:tcPr>
          <w:p w:rsidR="004A485E" w:rsidRPr="00DA2660" w:rsidRDefault="004A485E" w:rsidP="00816E09">
            <w:pPr>
              <w:pStyle w:val="ListParagraph"/>
              <w:numPr>
                <w:ilvl w:val="0"/>
                <w:numId w:val="29"/>
              </w:numPr>
              <w:spacing w:after="60"/>
              <w:contextualSpacing w:val="0"/>
              <w:rPr>
                <w:rFonts w:ascii="Segoe UI" w:hAnsi="Segoe UI" w:cs="Segoe UI"/>
                <w:sz w:val="17"/>
                <w:szCs w:val="17"/>
              </w:rPr>
            </w:pPr>
            <w:r w:rsidRPr="00DA2660">
              <w:rPr>
                <w:rFonts w:ascii="Segoe UI" w:hAnsi="Segoe UI" w:cs="Segoe UI"/>
                <w:sz w:val="17"/>
                <w:szCs w:val="17"/>
              </w:rPr>
              <w:t>Use a range of skills to keep possession and make progress towards a goal or target on their own and with others.</w:t>
            </w:r>
          </w:p>
          <w:p w:rsidR="004A485E" w:rsidRPr="00DA2660" w:rsidRDefault="004A485E" w:rsidP="00816E09">
            <w:pPr>
              <w:pStyle w:val="ListParagraph"/>
              <w:numPr>
                <w:ilvl w:val="0"/>
                <w:numId w:val="29"/>
              </w:numPr>
              <w:spacing w:after="60"/>
              <w:contextualSpacing w:val="0"/>
              <w:rPr>
                <w:rFonts w:ascii="Segoe UI" w:hAnsi="Segoe UI" w:cs="Segoe UI"/>
                <w:sz w:val="17"/>
                <w:szCs w:val="17"/>
              </w:rPr>
            </w:pPr>
            <w:r w:rsidRPr="00DA2660">
              <w:rPr>
                <w:rFonts w:ascii="Segoe UI" w:hAnsi="Segoe UI" w:cs="Segoe UI"/>
                <w:sz w:val="17"/>
                <w:szCs w:val="17"/>
              </w:rPr>
              <w:t>Choose when to pass or dribble, so they keep possession and make progress towards the goal.</w:t>
            </w:r>
          </w:p>
          <w:p w:rsidR="004A485E" w:rsidRDefault="004A485E" w:rsidP="00816E09">
            <w:pPr>
              <w:pStyle w:val="ListParagraph"/>
              <w:numPr>
                <w:ilvl w:val="0"/>
                <w:numId w:val="29"/>
              </w:numPr>
              <w:spacing w:after="60"/>
              <w:contextualSpacing w:val="0"/>
              <w:rPr>
                <w:rFonts w:ascii="Segoe UI" w:hAnsi="Segoe UI" w:cs="Segoe UI"/>
                <w:sz w:val="17"/>
                <w:szCs w:val="17"/>
              </w:rPr>
            </w:pPr>
            <w:r w:rsidRPr="00DA2660">
              <w:rPr>
                <w:rFonts w:ascii="Segoe UI" w:hAnsi="Segoe UI" w:cs="Segoe UI"/>
                <w:sz w:val="17"/>
                <w:szCs w:val="17"/>
              </w:rPr>
              <w:t>Use a range of tactics to keep possession of the ball and get into positions to shoot or score.</w:t>
            </w:r>
          </w:p>
          <w:p w:rsidR="00816E09" w:rsidRPr="00DA2660" w:rsidRDefault="00816E09" w:rsidP="00816E09">
            <w:pPr>
              <w:pStyle w:val="ListParagraph"/>
              <w:ind w:left="113"/>
              <w:rPr>
                <w:rFonts w:ascii="Segoe UI" w:hAnsi="Segoe UI" w:cs="Segoe UI"/>
                <w:sz w:val="17"/>
                <w:szCs w:val="17"/>
              </w:rPr>
            </w:pPr>
          </w:p>
          <w:p w:rsidR="004A485E" w:rsidRPr="00816E09" w:rsidRDefault="004A485E" w:rsidP="004A485E">
            <w:pPr>
              <w:rPr>
                <w:rFonts w:ascii="Segoe UI" w:hAnsi="Segoe UI" w:cs="Segoe UI"/>
                <w:b/>
                <w:color w:val="5B97B1"/>
                <w:sz w:val="17"/>
                <w:szCs w:val="17"/>
              </w:rPr>
            </w:pPr>
            <w:r w:rsidRPr="00816E09">
              <w:rPr>
                <w:rFonts w:ascii="Segoe UI" w:hAnsi="Segoe UI" w:cs="Segoe UI"/>
                <w:b/>
                <w:color w:val="5B97B1"/>
                <w:sz w:val="17"/>
                <w:szCs w:val="17"/>
              </w:rPr>
              <w:t>Defending Skills</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Know how to mark and defend their goal(s).</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Ways of keeping the ball away from defenders</w:t>
            </w:r>
            <w:r w:rsidR="00816E09">
              <w:rPr>
                <w:rFonts w:ascii="Segoe UI" w:hAnsi="Segoe UI" w:cs="Segoe UI"/>
                <w:sz w:val="17"/>
                <w:szCs w:val="17"/>
              </w:rPr>
              <w:t>.</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How to mark a player and space.</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Intercept and tackle to get the ball back.</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 xml:space="preserve">Position </w:t>
            </w:r>
            <w:proofErr w:type="gramStart"/>
            <w:r w:rsidRPr="00DA2660">
              <w:rPr>
                <w:rFonts w:ascii="Segoe UI" w:hAnsi="Segoe UI" w:cs="Segoe UI"/>
                <w:sz w:val="17"/>
                <w:szCs w:val="17"/>
              </w:rPr>
              <w:t>themselves</w:t>
            </w:r>
            <w:proofErr w:type="gramEnd"/>
            <w:r w:rsidRPr="00DA2660">
              <w:rPr>
                <w:rFonts w:ascii="Segoe UI" w:hAnsi="Segoe UI" w:cs="Segoe UI"/>
                <w:sz w:val="17"/>
                <w:szCs w:val="17"/>
              </w:rPr>
              <w:t xml:space="preserve"> well on court.</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Try to make things difficult for the opponent by directing the ball to space, at different speeds and heights</w:t>
            </w:r>
            <w:r w:rsidR="00816E09">
              <w:rPr>
                <w:rFonts w:ascii="Segoe UI" w:hAnsi="Segoe UI" w:cs="Segoe UI"/>
                <w:sz w:val="17"/>
                <w:szCs w:val="17"/>
              </w:rPr>
              <w:t>.</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 xml:space="preserve">Choose and use batting or throwing skills to make the </w:t>
            </w:r>
            <w:r w:rsidR="00816E09">
              <w:rPr>
                <w:rFonts w:ascii="Segoe UI" w:hAnsi="Segoe UI" w:cs="Segoe UI"/>
                <w:sz w:val="17"/>
                <w:szCs w:val="17"/>
              </w:rPr>
              <w:t>game hard for their opponents.</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Strike the ball accurately into spaces and different parts of the playing area.</w:t>
            </w:r>
          </w:p>
          <w:p w:rsidR="004A485E" w:rsidRPr="00DA2660" w:rsidRDefault="004A485E" w:rsidP="00816E09">
            <w:pPr>
              <w:pStyle w:val="ListParagraph"/>
              <w:numPr>
                <w:ilvl w:val="0"/>
                <w:numId w:val="32"/>
              </w:numPr>
              <w:spacing w:after="60"/>
              <w:contextualSpacing w:val="0"/>
              <w:rPr>
                <w:rFonts w:ascii="Segoe UI" w:hAnsi="Segoe UI" w:cs="Segoe UI"/>
                <w:sz w:val="17"/>
                <w:szCs w:val="17"/>
              </w:rPr>
            </w:pPr>
            <w:r w:rsidRPr="00DA2660">
              <w:rPr>
                <w:rFonts w:ascii="Segoe UI" w:hAnsi="Segoe UI" w:cs="Segoe UI"/>
                <w:sz w:val="17"/>
                <w:szCs w:val="17"/>
              </w:rPr>
              <w:t>Direct the ball away from fielders using different angles and speeds.</w:t>
            </w:r>
          </w:p>
          <w:p w:rsidR="004A485E" w:rsidRPr="00DA2660" w:rsidRDefault="004A485E" w:rsidP="00816E09">
            <w:pPr>
              <w:pStyle w:val="ListParagraph"/>
              <w:spacing w:after="100"/>
              <w:ind w:left="113"/>
              <w:contextualSpacing w:val="0"/>
              <w:rPr>
                <w:rFonts w:ascii="Segoe UI" w:hAnsi="Segoe UI" w:cs="Segoe UI"/>
                <w:sz w:val="17"/>
                <w:szCs w:val="17"/>
              </w:rPr>
            </w:pPr>
          </w:p>
        </w:tc>
        <w:tc>
          <w:tcPr>
            <w:tcW w:w="5205" w:type="dxa"/>
          </w:tcPr>
          <w:p w:rsidR="004A485E" w:rsidRPr="00DA2660" w:rsidRDefault="004A485E" w:rsidP="00816E09">
            <w:pPr>
              <w:pStyle w:val="ListParagraph"/>
              <w:numPr>
                <w:ilvl w:val="0"/>
                <w:numId w:val="28"/>
              </w:numPr>
              <w:spacing w:after="60"/>
              <w:contextualSpacing w:val="0"/>
              <w:rPr>
                <w:rFonts w:ascii="Segoe UI" w:hAnsi="Segoe UI" w:cs="Segoe UI"/>
                <w:sz w:val="17"/>
                <w:szCs w:val="17"/>
              </w:rPr>
            </w:pPr>
            <w:r w:rsidRPr="00DA2660">
              <w:rPr>
                <w:rFonts w:ascii="Segoe UI" w:hAnsi="Segoe UI" w:cs="Segoe UI"/>
                <w:sz w:val="17"/>
                <w:szCs w:val="17"/>
              </w:rPr>
              <w:t>Explain how to keep possession and describe how they and others have achieved it.</w:t>
            </w:r>
          </w:p>
          <w:p w:rsidR="004A485E" w:rsidRPr="00DA2660" w:rsidRDefault="004A485E" w:rsidP="00816E09">
            <w:pPr>
              <w:pStyle w:val="ListParagraph"/>
              <w:numPr>
                <w:ilvl w:val="0"/>
                <w:numId w:val="28"/>
              </w:numPr>
              <w:spacing w:after="60"/>
              <w:contextualSpacing w:val="0"/>
              <w:rPr>
                <w:rFonts w:ascii="Segoe UI" w:hAnsi="Segoe UI" w:cs="Segoe UI"/>
                <w:sz w:val="17"/>
                <w:szCs w:val="17"/>
              </w:rPr>
            </w:pPr>
            <w:r w:rsidRPr="00DA2660">
              <w:rPr>
                <w:rFonts w:ascii="Segoe UI" w:hAnsi="Segoe UI" w:cs="Segoe UI"/>
                <w:sz w:val="17"/>
                <w:szCs w:val="17"/>
              </w:rPr>
              <w:t>Identify what they do best and what they find difficult.</w:t>
            </w:r>
          </w:p>
          <w:p w:rsidR="004A485E" w:rsidRPr="00DA2660" w:rsidRDefault="004A485E" w:rsidP="00816E09">
            <w:pPr>
              <w:pStyle w:val="ListParagraph"/>
              <w:numPr>
                <w:ilvl w:val="0"/>
                <w:numId w:val="28"/>
              </w:numPr>
              <w:spacing w:after="60"/>
              <w:contextualSpacing w:val="0"/>
              <w:rPr>
                <w:rFonts w:ascii="Segoe UI" w:hAnsi="Segoe UI" w:cs="Segoe UI"/>
                <w:sz w:val="17"/>
                <w:szCs w:val="17"/>
              </w:rPr>
            </w:pPr>
            <w:r w:rsidRPr="00DA2660">
              <w:rPr>
                <w:rFonts w:ascii="Segoe UI" w:hAnsi="Segoe UI" w:cs="Segoe UI"/>
                <w:sz w:val="17"/>
                <w:szCs w:val="17"/>
              </w:rPr>
              <w:t>Explain the tactics and skills that they are confident with and use well in games.</w:t>
            </w:r>
          </w:p>
          <w:p w:rsidR="004A485E" w:rsidRPr="00DA2660" w:rsidRDefault="004A485E" w:rsidP="00816E09">
            <w:pPr>
              <w:pStyle w:val="ListParagraph"/>
              <w:numPr>
                <w:ilvl w:val="0"/>
                <w:numId w:val="28"/>
              </w:numPr>
              <w:spacing w:after="60"/>
              <w:contextualSpacing w:val="0"/>
              <w:rPr>
                <w:rFonts w:ascii="Segoe UI" w:hAnsi="Segoe UI" w:cs="Segoe UI"/>
                <w:sz w:val="17"/>
                <w:szCs w:val="17"/>
              </w:rPr>
            </w:pPr>
            <w:r w:rsidRPr="00DA2660">
              <w:rPr>
                <w:rFonts w:ascii="Segoe UI" w:hAnsi="Segoe UI" w:cs="Segoe UI"/>
                <w:sz w:val="17"/>
                <w:szCs w:val="17"/>
              </w:rPr>
              <w:t xml:space="preserve">Look for specific things in a game and explain how well they are being done. </w:t>
            </w:r>
            <w:proofErr w:type="gramStart"/>
            <w:r w:rsidRPr="00DA2660">
              <w:rPr>
                <w:rFonts w:ascii="Segoe UI" w:hAnsi="Segoe UI" w:cs="Segoe UI"/>
                <w:sz w:val="17"/>
                <w:szCs w:val="17"/>
              </w:rPr>
              <w:t>i.e</w:t>
            </w:r>
            <w:proofErr w:type="gramEnd"/>
            <w:r w:rsidRPr="00DA2660">
              <w:rPr>
                <w:rFonts w:ascii="Segoe UI" w:hAnsi="Segoe UI" w:cs="Segoe UI"/>
                <w:sz w:val="17"/>
                <w:szCs w:val="17"/>
              </w:rPr>
              <w:t>. marking an opponent</w:t>
            </w:r>
            <w:r w:rsidR="00816E09">
              <w:rPr>
                <w:rFonts w:ascii="Segoe UI" w:hAnsi="Segoe UI" w:cs="Segoe UI"/>
                <w:sz w:val="17"/>
                <w:szCs w:val="17"/>
              </w:rPr>
              <w:t>.</w:t>
            </w:r>
          </w:p>
          <w:p w:rsidR="004A485E" w:rsidRPr="00DA2660" w:rsidRDefault="004A485E" w:rsidP="00816E09">
            <w:pPr>
              <w:pStyle w:val="ListParagraph"/>
              <w:numPr>
                <w:ilvl w:val="0"/>
                <w:numId w:val="28"/>
              </w:numPr>
              <w:spacing w:after="60"/>
              <w:contextualSpacing w:val="0"/>
              <w:rPr>
                <w:rFonts w:ascii="Segoe UI" w:hAnsi="Segoe UI" w:cs="Segoe UI"/>
                <w:sz w:val="17"/>
                <w:szCs w:val="17"/>
              </w:rPr>
            </w:pPr>
            <w:r w:rsidRPr="00DA2660">
              <w:rPr>
                <w:rFonts w:ascii="Segoe UI" w:hAnsi="Segoe UI" w:cs="Segoe UI"/>
                <w:sz w:val="17"/>
                <w:szCs w:val="17"/>
              </w:rPr>
              <w:t>Explain why a performance is good.</w:t>
            </w:r>
          </w:p>
          <w:p w:rsidR="004A485E" w:rsidRPr="00DA2660" w:rsidRDefault="004A485E" w:rsidP="00816E09">
            <w:pPr>
              <w:pStyle w:val="ListParagraph"/>
              <w:numPr>
                <w:ilvl w:val="0"/>
                <w:numId w:val="28"/>
              </w:numPr>
              <w:spacing w:after="60"/>
              <w:contextualSpacing w:val="0"/>
              <w:rPr>
                <w:rFonts w:ascii="Segoe UI" w:hAnsi="Segoe UI" w:cs="Segoe UI"/>
                <w:sz w:val="17"/>
                <w:szCs w:val="17"/>
              </w:rPr>
            </w:pPr>
            <w:r w:rsidRPr="00DA2660">
              <w:rPr>
                <w:rFonts w:ascii="Segoe UI" w:hAnsi="Segoe UI" w:cs="Segoe UI"/>
                <w:sz w:val="17"/>
                <w:szCs w:val="17"/>
              </w:rPr>
              <w:t>Recognise and describe the best points in an individuals and a team’s performance.</w:t>
            </w:r>
          </w:p>
          <w:p w:rsidR="004A485E" w:rsidRPr="00DA2660" w:rsidRDefault="004A485E" w:rsidP="00816E09">
            <w:pPr>
              <w:pStyle w:val="ListParagraph"/>
              <w:numPr>
                <w:ilvl w:val="0"/>
                <w:numId w:val="28"/>
              </w:numPr>
              <w:spacing w:after="60"/>
              <w:contextualSpacing w:val="0"/>
              <w:rPr>
                <w:rFonts w:ascii="Segoe UI" w:hAnsi="Segoe UI" w:cs="Segoe UI"/>
                <w:color w:val="000000"/>
                <w:sz w:val="17"/>
                <w:szCs w:val="17"/>
              </w:rPr>
            </w:pPr>
            <w:r w:rsidRPr="00DA2660">
              <w:rPr>
                <w:rFonts w:ascii="Segoe UI" w:hAnsi="Segoe UI" w:cs="Segoe UI"/>
                <w:sz w:val="17"/>
                <w:szCs w:val="17"/>
              </w:rPr>
              <w:t>Identify aspects of their own and others performances that needs improving.</w:t>
            </w:r>
          </w:p>
        </w:tc>
      </w:tr>
    </w:tbl>
    <w:p w:rsidR="00640F93" w:rsidRDefault="00640F93"/>
    <w:p w:rsidR="00B405FB" w:rsidRDefault="00B405FB">
      <w:pPr>
        <w:rPr>
          <w:rFonts w:ascii="Segoe UI" w:hAnsi="Segoe UI" w:cs="Segoe UI"/>
        </w:rPr>
      </w:pPr>
      <w:r>
        <w:rPr>
          <w:rFonts w:ascii="Segoe UI" w:hAnsi="Segoe UI" w:cs="Segoe UI"/>
        </w:rPr>
        <w:br w:type="page"/>
      </w:r>
    </w:p>
    <w:tbl>
      <w:tblPr>
        <w:tblStyle w:val="TableGrid"/>
        <w:tblW w:w="499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03"/>
        <w:gridCol w:w="5206"/>
        <w:gridCol w:w="5196"/>
      </w:tblGrid>
      <w:tr w:rsidR="00F01C7D" w:rsidRPr="00B405FB" w:rsidTr="00F01C7D">
        <w:trPr>
          <w:trHeight w:val="227"/>
        </w:trPr>
        <w:tc>
          <w:tcPr>
            <w:tcW w:w="5000" w:type="pct"/>
            <w:gridSpan w:val="3"/>
            <w:shd w:val="clear" w:color="auto" w:fill="auto"/>
          </w:tcPr>
          <w:p w:rsidR="00F01C7D" w:rsidRPr="00B405FB" w:rsidRDefault="00F01C7D" w:rsidP="00B405FB">
            <w:pPr>
              <w:rPr>
                <w:rFonts w:ascii="Segoe UI" w:hAnsi="Segoe UI" w:cs="Segoe UI"/>
                <w:b/>
                <w:color w:val="FFFFFF" w:themeColor="background1"/>
                <w:sz w:val="20"/>
              </w:rPr>
            </w:pPr>
            <w:r>
              <w:rPr>
                <w:rFonts w:ascii="Segoe UI" w:hAnsi="Segoe UI" w:cs="Segoe UI"/>
                <w:b/>
                <w:color w:val="5B97B1"/>
                <w:sz w:val="28"/>
                <w:szCs w:val="24"/>
              </w:rPr>
              <w:lastRenderedPageBreak/>
              <w:t>Key Learning in Gymnastic Activities</w:t>
            </w:r>
          </w:p>
        </w:tc>
      </w:tr>
      <w:tr w:rsidR="00F01C7D" w:rsidRPr="00B405FB" w:rsidTr="00B405FB">
        <w:trPr>
          <w:trHeight w:val="227"/>
        </w:trPr>
        <w:tc>
          <w:tcPr>
            <w:tcW w:w="1667" w:type="pct"/>
            <w:shd w:val="clear" w:color="auto" w:fill="5B97B1"/>
          </w:tcPr>
          <w:p w:rsidR="00F01C7D" w:rsidRPr="00B405FB" w:rsidRDefault="00F01C7D" w:rsidP="00B405FB">
            <w:pPr>
              <w:rPr>
                <w:rFonts w:ascii="Segoe UI" w:hAnsi="Segoe UI" w:cs="Segoe UI"/>
                <w:b/>
                <w:color w:val="FFFFFF" w:themeColor="background1"/>
                <w:sz w:val="20"/>
                <w:szCs w:val="10"/>
              </w:rPr>
            </w:pPr>
            <w:r w:rsidRPr="00B405FB">
              <w:rPr>
                <w:rFonts w:ascii="Segoe UI" w:hAnsi="Segoe UI" w:cs="Segoe UI"/>
                <w:b/>
                <w:color w:val="FFFFFF" w:themeColor="background1"/>
                <w:sz w:val="20"/>
              </w:rPr>
              <w:t>Developing Skills</w:t>
            </w:r>
          </w:p>
        </w:tc>
        <w:tc>
          <w:tcPr>
            <w:tcW w:w="1668" w:type="pct"/>
            <w:shd w:val="clear" w:color="auto" w:fill="5B97B1"/>
          </w:tcPr>
          <w:p w:rsidR="00F01C7D" w:rsidRPr="00B405FB" w:rsidRDefault="00F01C7D" w:rsidP="00B405FB">
            <w:pPr>
              <w:rPr>
                <w:rFonts w:ascii="Segoe UI" w:hAnsi="Segoe UI" w:cs="Segoe UI"/>
                <w:b/>
                <w:color w:val="FFFFFF" w:themeColor="background1"/>
                <w:sz w:val="20"/>
              </w:rPr>
            </w:pPr>
            <w:r w:rsidRPr="00B405FB">
              <w:rPr>
                <w:rFonts w:ascii="Segoe UI" w:hAnsi="Segoe UI" w:cs="Segoe UI"/>
                <w:b/>
                <w:color w:val="FFFFFF" w:themeColor="background1"/>
                <w:sz w:val="20"/>
              </w:rPr>
              <w:t>Linking Actions and Sequences of Movement</w:t>
            </w:r>
          </w:p>
        </w:tc>
        <w:tc>
          <w:tcPr>
            <w:tcW w:w="1664" w:type="pct"/>
            <w:shd w:val="clear" w:color="auto" w:fill="5B97B1"/>
          </w:tcPr>
          <w:p w:rsidR="00F01C7D" w:rsidRPr="00B405FB" w:rsidRDefault="00F01C7D" w:rsidP="00B405FB">
            <w:pPr>
              <w:rPr>
                <w:rFonts w:ascii="Segoe UI" w:hAnsi="Segoe UI" w:cs="Segoe UI"/>
                <w:b/>
                <w:color w:val="FFFFFF" w:themeColor="background1"/>
                <w:sz w:val="20"/>
              </w:rPr>
            </w:pPr>
            <w:r w:rsidRPr="00B405FB">
              <w:rPr>
                <w:rFonts w:ascii="Segoe UI" w:hAnsi="Segoe UI" w:cs="Segoe UI"/>
                <w:b/>
                <w:color w:val="FFFFFF" w:themeColor="background1"/>
                <w:sz w:val="20"/>
              </w:rPr>
              <w:t>Evaluating Success</w:t>
            </w:r>
            <w:r w:rsidRPr="00B405FB">
              <w:rPr>
                <w:rFonts w:ascii="Segoe UI" w:hAnsi="Segoe UI" w:cs="Segoe UI"/>
                <w:b/>
                <w:color w:val="FFFFFF" w:themeColor="background1"/>
                <w:sz w:val="20"/>
                <w:szCs w:val="20"/>
              </w:rPr>
              <w:t xml:space="preserve"> </w:t>
            </w:r>
          </w:p>
        </w:tc>
      </w:tr>
      <w:tr w:rsidR="00F01C7D" w:rsidRPr="00B405FB" w:rsidTr="00B405FB">
        <w:tc>
          <w:tcPr>
            <w:tcW w:w="1667" w:type="pct"/>
          </w:tcPr>
          <w:p w:rsidR="00F01C7D" w:rsidRPr="00B405FB" w:rsidRDefault="00F01C7D" w:rsidP="00B405FB">
            <w:pPr>
              <w:rPr>
                <w:rFonts w:ascii="Segoe UI" w:hAnsi="Segoe UI" w:cs="Segoe UI"/>
                <w:color w:val="5B97B1"/>
                <w:sz w:val="17"/>
                <w:szCs w:val="17"/>
              </w:rPr>
            </w:pPr>
            <w:r w:rsidRPr="00B405FB">
              <w:rPr>
                <w:rFonts w:ascii="Segoe UI" w:hAnsi="Segoe UI" w:cs="Segoe UI"/>
                <w:b/>
                <w:color w:val="5B97B1"/>
                <w:sz w:val="17"/>
                <w:szCs w:val="17"/>
              </w:rPr>
              <w:t>Travelling</w:t>
            </w:r>
          </w:p>
          <w:p w:rsidR="00F01C7D" w:rsidRPr="00B405FB" w:rsidRDefault="00F01C7D" w:rsidP="00B405FB">
            <w:pPr>
              <w:pStyle w:val="ListParagraph"/>
              <w:numPr>
                <w:ilvl w:val="0"/>
                <w:numId w:val="41"/>
              </w:numPr>
              <w:spacing w:after="60"/>
              <w:rPr>
                <w:rFonts w:ascii="Segoe UI" w:hAnsi="Segoe UI" w:cs="Segoe UI"/>
                <w:sz w:val="17"/>
                <w:szCs w:val="17"/>
              </w:rPr>
            </w:pPr>
            <w:r w:rsidRPr="00B405FB">
              <w:rPr>
                <w:rFonts w:ascii="Segoe UI" w:hAnsi="Segoe UI" w:cs="Segoe UI"/>
                <w:sz w:val="17"/>
                <w:szCs w:val="17"/>
              </w:rPr>
              <w:t>Focus on developing quality of travelling actions both on feet and hands and feet.</w:t>
            </w:r>
          </w:p>
          <w:p w:rsidR="00F01C7D" w:rsidRPr="00B405FB" w:rsidRDefault="00F01C7D" w:rsidP="00B405FB">
            <w:pPr>
              <w:rPr>
                <w:rFonts w:ascii="Segoe UI" w:hAnsi="Segoe UI" w:cs="Segoe UI"/>
                <w:color w:val="5B97B1"/>
                <w:sz w:val="17"/>
                <w:szCs w:val="17"/>
              </w:rPr>
            </w:pPr>
            <w:r w:rsidRPr="00B405FB">
              <w:rPr>
                <w:rFonts w:ascii="Segoe UI" w:hAnsi="Segoe UI" w:cs="Segoe UI"/>
                <w:b/>
                <w:color w:val="5B97B1"/>
                <w:sz w:val="17"/>
                <w:szCs w:val="17"/>
              </w:rPr>
              <w:t>Shape</w:t>
            </w:r>
          </w:p>
          <w:p w:rsidR="00F01C7D" w:rsidRPr="00B405FB" w:rsidRDefault="00F01C7D" w:rsidP="00B405FB">
            <w:pPr>
              <w:pStyle w:val="ListParagraph"/>
              <w:numPr>
                <w:ilvl w:val="0"/>
                <w:numId w:val="40"/>
              </w:numPr>
              <w:spacing w:after="60"/>
              <w:rPr>
                <w:rFonts w:ascii="Segoe UI" w:hAnsi="Segoe UI" w:cs="Segoe UI"/>
                <w:sz w:val="17"/>
                <w:szCs w:val="17"/>
              </w:rPr>
            </w:pPr>
            <w:r>
              <w:rPr>
                <w:rFonts w:ascii="Segoe UI" w:hAnsi="Segoe UI" w:cs="Segoe UI"/>
                <w:sz w:val="17"/>
                <w:szCs w:val="17"/>
              </w:rPr>
              <w:t>A</w:t>
            </w:r>
            <w:r w:rsidRPr="00B405FB">
              <w:rPr>
                <w:rFonts w:ascii="Segoe UI" w:hAnsi="Segoe UI" w:cs="Segoe UI"/>
                <w:sz w:val="17"/>
                <w:szCs w:val="17"/>
              </w:rPr>
              <w:t xml:space="preserve">s KS 1 and </w:t>
            </w:r>
            <w:proofErr w:type="spellStart"/>
            <w:r w:rsidRPr="00B405FB">
              <w:rPr>
                <w:rFonts w:ascii="Segoe UI" w:hAnsi="Segoe UI" w:cs="Segoe UI"/>
                <w:sz w:val="17"/>
                <w:szCs w:val="17"/>
              </w:rPr>
              <w:t>piked</w:t>
            </w:r>
            <w:proofErr w:type="spellEnd"/>
            <w:r w:rsidRPr="00B405FB">
              <w:rPr>
                <w:rFonts w:ascii="Segoe UI" w:hAnsi="Segoe UI" w:cs="Segoe UI"/>
                <w:sz w:val="17"/>
                <w:szCs w:val="17"/>
              </w:rPr>
              <w:t xml:space="preserve"> and straddle,</w:t>
            </w:r>
          </w:p>
          <w:p w:rsidR="00F01C7D" w:rsidRPr="00B405FB" w:rsidRDefault="00F01C7D" w:rsidP="00B405FB">
            <w:pPr>
              <w:pStyle w:val="ListParagraph"/>
              <w:numPr>
                <w:ilvl w:val="0"/>
                <w:numId w:val="40"/>
              </w:numPr>
              <w:spacing w:after="60"/>
              <w:rPr>
                <w:rFonts w:ascii="Segoe UI" w:hAnsi="Segoe UI" w:cs="Segoe UI"/>
                <w:sz w:val="17"/>
                <w:szCs w:val="17"/>
              </w:rPr>
            </w:pPr>
            <w:r w:rsidRPr="00B405FB">
              <w:rPr>
                <w:rFonts w:ascii="Segoe UI" w:hAnsi="Segoe UI" w:cs="Segoe UI"/>
                <w:sz w:val="17"/>
                <w:szCs w:val="17"/>
              </w:rPr>
              <w:t>Focus on developing quality of shape and stillness. E.g. extended feet, hands, arms, legs</w:t>
            </w:r>
            <w:r>
              <w:rPr>
                <w:rFonts w:ascii="Segoe UI" w:hAnsi="Segoe UI" w:cs="Segoe UI"/>
                <w:sz w:val="17"/>
                <w:szCs w:val="17"/>
              </w:rPr>
              <w:t>.</w:t>
            </w:r>
          </w:p>
          <w:p w:rsidR="00F01C7D" w:rsidRPr="00B405FB" w:rsidRDefault="00F01C7D" w:rsidP="00B405FB">
            <w:pPr>
              <w:pStyle w:val="Default"/>
              <w:numPr>
                <w:ilvl w:val="0"/>
                <w:numId w:val="40"/>
              </w:numPr>
              <w:spacing w:after="60"/>
              <w:rPr>
                <w:rFonts w:ascii="Segoe UI" w:hAnsi="Segoe UI" w:cs="Segoe UI"/>
                <w:sz w:val="17"/>
                <w:szCs w:val="17"/>
              </w:rPr>
            </w:pPr>
            <w:r w:rsidRPr="00B405FB">
              <w:rPr>
                <w:rFonts w:ascii="Segoe UI" w:hAnsi="Segoe UI" w:cs="Segoe UI"/>
                <w:sz w:val="17"/>
                <w:szCs w:val="17"/>
              </w:rPr>
              <w:t>Explore a range of symmetrical and asymmetrical actions</w:t>
            </w:r>
            <w:r>
              <w:rPr>
                <w:rFonts w:ascii="Segoe UI" w:hAnsi="Segoe UI" w:cs="Segoe UI"/>
                <w:sz w:val="17"/>
                <w:szCs w:val="17"/>
              </w:rPr>
              <w:t>.</w:t>
            </w:r>
            <w:r w:rsidRPr="00B405FB">
              <w:rPr>
                <w:rFonts w:ascii="Segoe UI" w:hAnsi="Segoe UI" w:cs="Segoe UI"/>
                <w:sz w:val="17"/>
                <w:szCs w:val="17"/>
              </w:rPr>
              <w:t xml:space="preserve"> </w:t>
            </w:r>
          </w:p>
          <w:p w:rsidR="00F01C7D" w:rsidRPr="00B405FB" w:rsidRDefault="00F01C7D" w:rsidP="00B405FB">
            <w:pPr>
              <w:pStyle w:val="Default"/>
              <w:numPr>
                <w:ilvl w:val="0"/>
                <w:numId w:val="40"/>
              </w:numPr>
              <w:spacing w:after="60"/>
              <w:rPr>
                <w:rFonts w:ascii="Segoe UI" w:hAnsi="Segoe UI" w:cs="Segoe UI"/>
                <w:sz w:val="17"/>
                <w:szCs w:val="17"/>
              </w:rPr>
            </w:pPr>
            <w:r w:rsidRPr="00B405FB">
              <w:rPr>
                <w:rFonts w:ascii="Segoe UI" w:hAnsi="Segoe UI" w:cs="Segoe UI"/>
                <w:sz w:val="17"/>
                <w:szCs w:val="17"/>
              </w:rPr>
              <w:t xml:space="preserve">Perform movements that are mirrored and/or matched. </w:t>
            </w:r>
          </w:p>
          <w:p w:rsidR="00F01C7D" w:rsidRPr="00B405FB" w:rsidRDefault="00F01C7D" w:rsidP="00B405FB">
            <w:pPr>
              <w:rPr>
                <w:rFonts w:ascii="Segoe UI" w:hAnsi="Segoe UI" w:cs="Segoe UI"/>
                <w:color w:val="5B97B1"/>
                <w:sz w:val="17"/>
                <w:szCs w:val="17"/>
              </w:rPr>
            </w:pPr>
            <w:r w:rsidRPr="00B405FB">
              <w:rPr>
                <w:rFonts w:ascii="Segoe UI" w:hAnsi="Segoe UI" w:cs="Segoe UI"/>
                <w:b/>
                <w:color w:val="5B97B1"/>
                <w:sz w:val="17"/>
                <w:szCs w:val="17"/>
              </w:rPr>
              <w:t>Balance</w:t>
            </w:r>
          </w:p>
          <w:p w:rsidR="00F01C7D" w:rsidRPr="00B405FB" w:rsidRDefault="00F01C7D" w:rsidP="00B405FB">
            <w:pPr>
              <w:pStyle w:val="ListParagraph"/>
              <w:numPr>
                <w:ilvl w:val="0"/>
                <w:numId w:val="39"/>
              </w:numPr>
              <w:spacing w:after="60"/>
              <w:contextualSpacing w:val="0"/>
              <w:rPr>
                <w:rFonts w:ascii="Segoe UI" w:hAnsi="Segoe UI" w:cs="Segoe UI"/>
                <w:sz w:val="17"/>
                <w:szCs w:val="17"/>
              </w:rPr>
            </w:pPr>
            <w:r>
              <w:rPr>
                <w:rFonts w:ascii="Segoe UI" w:hAnsi="Segoe UI" w:cs="Segoe UI"/>
                <w:sz w:val="17"/>
                <w:szCs w:val="17"/>
              </w:rPr>
              <w:t>F</w:t>
            </w:r>
            <w:r w:rsidRPr="00B405FB">
              <w:rPr>
                <w:rFonts w:ascii="Segoe UI" w:hAnsi="Segoe UI" w:cs="Segoe UI"/>
                <w:sz w:val="17"/>
                <w:szCs w:val="17"/>
              </w:rPr>
              <w:t>ocus on developing balances on 1</w:t>
            </w:r>
            <w:proofErr w:type="gramStart"/>
            <w:r w:rsidRPr="00B405FB">
              <w:rPr>
                <w:rFonts w:ascii="Segoe UI" w:hAnsi="Segoe UI" w:cs="Segoe UI"/>
                <w:sz w:val="17"/>
                <w:szCs w:val="17"/>
              </w:rPr>
              <w:t>,2,3</w:t>
            </w:r>
            <w:proofErr w:type="gramEnd"/>
            <w:r w:rsidRPr="00B405FB">
              <w:rPr>
                <w:rFonts w:ascii="Segoe UI" w:hAnsi="Segoe UI" w:cs="Segoe UI"/>
                <w:sz w:val="17"/>
                <w:szCs w:val="17"/>
              </w:rPr>
              <w:t xml:space="preserve"> or 4 points and large body parts</w:t>
            </w:r>
            <w:r>
              <w:rPr>
                <w:rFonts w:ascii="Segoe UI" w:hAnsi="Segoe UI" w:cs="Segoe UI"/>
                <w:sz w:val="17"/>
                <w:szCs w:val="17"/>
              </w:rPr>
              <w:t>.</w:t>
            </w:r>
          </w:p>
          <w:p w:rsidR="00F01C7D" w:rsidRPr="00B405FB" w:rsidRDefault="00F01C7D" w:rsidP="00B405FB">
            <w:pPr>
              <w:pStyle w:val="ListParagraph"/>
              <w:numPr>
                <w:ilvl w:val="0"/>
                <w:numId w:val="39"/>
              </w:numPr>
              <w:spacing w:after="60"/>
              <w:contextualSpacing w:val="0"/>
              <w:rPr>
                <w:rFonts w:ascii="Segoe UI" w:hAnsi="Segoe UI" w:cs="Segoe UI"/>
                <w:sz w:val="17"/>
                <w:szCs w:val="17"/>
              </w:rPr>
            </w:pPr>
            <w:r w:rsidRPr="00B405FB">
              <w:rPr>
                <w:rFonts w:ascii="Segoe UI" w:hAnsi="Segoe UI" w:cs="Segoe UI"/>
                <w:sz w:val="17"/>
                <w:szCs w:val="17"/>
              </w:rPr>
              <w:t>Counter balance with a partner</w:t>
            </w:r>
            <w:r>
              <w:rPr>
                <w:rFonts w:ascii="Segoe UI" w:hAnsi="Segoe UI" w:cs="Segoe UI"/>
                <w:sz w:val="17"/>
                <w:szCs w:val="17"/>
              </w:rPr>
              <w:t>.</w:t>
            </w:r>
          </w:p>
          <w:p w:rsidR="00F01C7D" w:rsidRPr="00B405FB" w:rsidRDefault="00F01C7D" w:rsidP="00B405FB">
            <w:pPr>
              <w:pStyle w:val="ListParagraph"/>
              <w:numPr>
                <w:ilvl w:val="0"/>
                <w:numId w:val="39"/>
              </w:numPr>
              <w:spacing w:after="60"/>
              <w:contextualSpacing w:val="0"/>
              <w:rPr>
                <w:rFonts w:ascii="Segoe UI" w:hAnsi="Segoe UI" w:cs="Segoe UI"/>
                <w:sz w:val="17"/>
                <w:szCs w:val="17"/>
              </w:rPr>
            </w:pPr>
            <w:r w:rsidRPr="00B405FB">
              <w:rPr>
                <w:rFonts w:ascii="Segoe UI" w:hAnsi="Segoe UI" w:cs="Segoe UI"/>
                <w:sz w:val="17"/>
                <w:szCs w:val="17"/>
              </w:rPr>
              <w:t>Counter tension with a partner</w:t>
            </w:r>
            <w:r>
              <w:rPr>
                <w:rFonts w:ascii="Segoe UI" w:hAnsi="Segoe UI" w:cs="Segoe UI"/>
                <w:sz w:val="17"/>
                <w:szCs w:val="17"/>
              </w:rPr>
              <w:t>.</w:t>
            </w:r>
          </w:p>
          <w:p w:rsidR="00F01C7D" w:rsidRDefault="00F01C7D" w:rsidP="00B405FB">
            <w:pPr>
              <w:rPr>
                <w:rFonts w:ascii="Segoe UI" w:hAnsi="Segoe UI" w:cs="Segoe UI"/>
                <w:sz w:val="17"/>
                <w:szCs w:val="17"/>
              </w:rPr>
            </w:pPr>
            <w:r w:rsidRPr="00B405FB">
              <w:rPr>
                <w:rFonts w:ascii="Segoe UI" w:hAnsi="Segoe UI" w:cs="Segoe UI"/>
                <w:b/>
                <w:color w:val="5B97B1"/>
                <w:sz w:val="17"/>
                <w:szCs w:val="17"/>
              </w:rPr>
              <w:t>Rolling</w:t>
            </w:r>
          </w:p>
          <w:p w:rsidR="00F01C7D" w:rsidRPr="00B405FB" w:rsidRDefault="00F01C7D" w:rsidP="00B405FB">
            <w:pPr>
              <w:pStyle w:val="ListParagraph"/>
              <w:numPr>
                <w:ilvl w:val="0"/>
                <w:numId w:val="38"/>
              </w:numPr>
              <w:spacing w:after="60"/>
              <w:rPr>
                <w:rFonts w:ascii="Segoe UI" w:hAnsi="Segoe UI" w:cs="Segoe UI"/>
                <w:sz w:val="17"/>
                <w:szCs w:val="17"/>
              </w:rPr>
            </w:pPr>
            <w:r>
              <w:rPr>
                <w:rFonts w:ascii="Segoe UI" w:hAnsi="Segoe UI" w:cs="Segoe UI"/>
                <w:sz w:val="17"/>
                <w:szCs w:val="17"/>
              </w:rPr>
              <w:t>F</w:t>
            </w:r>
            <w:r w:rsidRPr="00B405FB">
              <w:rPr>
                <w:rFonts w:ascii="Segoe UI" w:hAnsi="Segoe UI" w:cs="Segoe UI"/>
                <w:sz w:val="17"/>
                <w:szCs w:val="17"/>
              </w:rPr>
              <w:t>ocus on developing quality in all the different rolling actions from KS1.</w:t>
            </w:r>
          </w:p>
          <w:p w:rsidR="00F01C7D" w:rsidRPr="00B405FB" w:rsidRDefault="00F01C7D" w:rsidP="00B405FB">
            <w:pPr>
              <w:rPr>
                <w:rFonts w:ascii="Segoe UI" w:hAnsi="Segoe UI" w:cs="Segoe UI"/>
                <w:color w:val="5B97B1"/>
                <w:sz w:val="17"/>
                <w:szCs w:val="17"/>
              </w:rPr>
            </w:pPr>
            <w:r w:rsidRPr="00B405FB">
              <w:rPr>
                <w:rFonts w:ascii="Segoe UI" w:hAnsi="Segoe UI" w:cs="Segoe UI"/>
                <w:b/>
                <w:color w:val="5B97B1"/>
                <w:sz w:val="17"/>
                <w:szCs w:val="17"/>
              </w:rPr>
              <w:t>Jumping</w:t>
            </w:r>
          </w:p>
          <w:p w:rsidR="00F01C7D" w:rsidRPr="00B405FB" w:rsidRDefault="00F01C7D" w:rsidP="00B405FB">
            <w:pPr>
              <w:pStyle w:val="ListParagraph"/>
              <w:numPr>
                <w:ilvl w:val="0"/>
                <w:numId w:val="37"/>
              </w:numPr>
              <w:spacing w:after="60"/>
              <w:rPr>
                <w:rFonts w:ascii="Segoe UI" w:hAnsi="Segoe UI" w:cs="Segoe UI"/>
                <w:sz w:val="17"/>
                <w:szCs w:val="17"/>
              </w:rPr>
            </w:pPr>
            <w:r>
              <w:rPr>
                <w:rFonts w:ascii="Segoe UI" w:hAnsi="Segoe UI" w:cs="Segoe UI"/>
                <w:sz w:val="17"/>
                <w:szCs w:val="17"/>
              </w:rPr>
              <w:t>F</w:t>
            </w:r>
            <w:r w:rsidRPr="00B405FB">
              <w:rPr>
                <w:rFonts w:ascii="Segoe UI" w:hAnsi="Segoe UI" w:cs="Segoe UI"/>
                <w:sz w:val="17"/>
                <w:szCs w:val="17"/>
              </w:rPr>
              <w:t xml:space="preserve">ocus on developing quality of jumping actions </w:t>
            </w:r>
            <w:proofErr w:type="gramStart"/>
            <w:r w:rsidRPr="00B405FB">
              <w:rPr>
                <w:rFonts w:ascii="Segoe UI" w:hAnsi="Segoe UI" w:cs="Segoe UI"/>
                <w:sz w:val="17"/>
                <w:szCs w:val="17"/>
              </w:rPr>
              <w:t>2 :</w:t>
            </w:r>
            <w:proofErr w:type="gramEnd"/>
            <w:r w:rsidRPr="00B405FB">
              <w:rPr>
                <w:rFonts w:ascii="Segoe UI" w:hAnsi="Segoe UI" w:cs="Segoe UI"/>
                <w:sz w:val="17"/>
                <w:szCs w:val="17"/>
              </w:rPr>
              <w:t>2, 2:1, 1:2, 1:1</w:t>
            </w:r>
            <w:r>
              <w:rPr>
                <w:rFonts w:ascii="Segoe UI" w:hAnsi="Segoe UI" w:cs="Segoe UI"/>
                <w:sz w:val="17"/>
                <w:szCs w:val="17"/>
              </w:rPr>
              <w:t>.</w:t>
            </w:r>
          </w:p>
          <w:p w:rsidR="00F01C7D" w:rsidRPr="00B405FB" w:rsidRDefault="00F01C7D" w:rsidP="00B405FB">
            <w:pPr>
              <w:pStyle w:val="ListParagraph"/>
              <w:numPr>
                <w:ilvl w:val="0"/>
                <w:numId w:val="37"/>
              </w:numPr>
              <w:spacing w:after="60"/>
              <w:rPr>
                <w:rFonts w:ascii="Segoe UI" w:hAnsi="Segoe UI" w:cs="Segoe UI"/>
                <w:sz w:val="17"/>
                <w:szCs w:val="17"/>
              </w:rPr>
            </w:pPr>
            <w:r w:rsidRPr="00B405FB">
              <w:rPr>
                <w:rFonts w:ascii="Segoe UI" w:hAnsi="Segoe UI" w:cs="Segoe UI"/>
                <w:sz w:val="17"/>
                <w:szCs w:val="17"/>
              </w:rPr>
              <w:t>Jump with shapes in the air</w:t>
            </w:r>
            <w:r>
              <w:rPr>
                <w:rFonts w:ascii="Segoe UI" w:hAnsi="Segoe UI" w:cs="Segoe UI"/>
                <w:sz w:val="17"/>
                <w:szCs w:val="17"/>
              </w:rPr>
              <w:t>.</w:t>
            </w:r>
          </w:p>
          <w:p w:rsidR="00F01C7D" w:rsidRPr="00B405FB" w:rsidRDefault="00F01C7D" w:rsidP="00F01C7D">
            <w:pPr>
              <w:pStyle w:val="ListParagraph"/>
              <w:numPr>
                <w:ilvl w:val="0"/>
                <w:numId w:val="37"/>
              </w:numPr>
              <w:spacing w:after="60"/>
              <w:contextualSpacing w:val="0"/>
              <w:rPr>
                <w:rFonts w:ascii="Segoe UI" w:hAnsi="Segoe UI" w:cs="Segoe UI"/>
                <w:sz w:val="17"/>
                <w:szCs w:val="17"/>
              </w:rPr>
            </w:pPr>
            <w:r w:rsidRPr="00B405FB">
              <w:rPr>
                <w:rFonts w:ascii="Segoe UI" w:hAnsi="Segoe UI" w:cs="Segoe UI"/>
                <w:sz w:val="17"/>
                <w:szCs w:val="17"/>
              </w:rPr>
              <w:t>½ turn jump</w:t>
            </w:r>
            <w:r>
              <w:rPr>
                <w:rFonts w:ascii="Segoe UI" w:hAnsi="Segoe UI" w:cs="Segoe UI"/>
                <w:sz w:val="17"/>
                <w:szCs w:val="17"/>
              </w:rPr>
              <w:t>.</w:t>
            </w:r>
          </w:p>
          <w:p w:rsidR="00F01C7D" w:rsidRPr="00B405FB" w:rsidRDefault="00F01C7D" w:rsidP="00B405FB">
            <w:pPr>
              <w:rPr>
                <w:rFonts w:ascii="Segoe UI" w:hAnsi="Segoe UI" w:cs="Segoe UI"/>
                <w:color w:val="5B97B1"/>
                <w:sz w:val="17"/>
                <w:szCs w:val="17"/>
              </w:rPr>
            </w:pPr>
            <w:r w:rsidRPr="00B405FB">
              <w:rPr>
                <w:rFonts w:ascii="Segoe UI" w:hAnsi="Segoe UI" w:cs="Segoe UI"/>
                <w:b/>
                <w:color w:val="5B97B1"/>
                <w:sz w:val="17"/>
                <w:szCs w:val="17"/>
              </w:rPr>
              <w:t>Handle apparatus</w:t>
            </w:r>
          </w:p>
          <w:p w:rsidR="00F01C7D" w:rsidRPr="00B405FB" w:rsidRDefault="00F01C7D" w:rsidP="00B405FB">
            <w:pPr>
              <w:pStyle w:val="ListParagraph"/>
              <w:numPr>
                <w:ilvl w:val="0"/>
                <w:numId w:val="36"/>
              </w:numPr>
              <w:spacing w:after="60"/>
              <w:rPr>
                <w:rFonts w:ascii="Segoe UI" w:hAnsi="Segoe UI" w:cs="Segoe UI"/>
                <w:sz w:val="17"/>
                <w:szCs w:val="17"/>
              </w:rPr>
            </w:pPr>
            <w:r>
              <w:rPr>
                <w:rFonts w:ascii="Segoe UI" w:hAnsi="Segoe UI" w:cs="Segoe UI"/>
                <w:sz w:val="17"/>
                <w:szCs w:val="17"/>
              </w:rPr>
              <w:t>U</w:t>
            </w:r>
            <w:r w:rsidRPr="00B405FB">
              <w:rPr>
                <w:rFonts w:ascii="Segoe UI" w:hAnsi="Segoe UI" w:cs="Segoe UI"/>
                <w:sz w:val="17"/>
                <w:szCs w:val="17"/>
              </w:rPr>
              <w:t xml:space="preserve">se all actions above on the floor and over, </w:t>
            </w:r>
            <w:proofErr w:type="spellStart"/>
            <w:r w:rsidRPr="00B405FB">
              <w:rPr>
                <w:rFonts w:ascii="Segoe UI" w:hAnsi="Segoe UI" w:cs="Segoe UI"/>
                <w:sz w:val="17"/>
                <w:szCs w:val="17"/>
              </w:rPr>
              <w:t>through</w:t>
            </w:r>
            <w:proofErr w:type="spellEnd"/>
            <w:r w:rsidRPr="00B405FB">
              <w:rPr>
                <w:rFonts w:ascii="Segoe UI" w:hAnsi="Segoe UI" w:cs="Segoe UI"/>
                <w:sz w:val="17"/>
                <w:szCs w:val="17"/>
              </w:rPr>
              <w:t>, across and along apparatus.</w:t>
            </w:r>
          </w:p>
          <w:p w:rsidR="00F01C7D" w:rsidRPr="00B405FB" w:rsidRDefault="00F01C7D" w:rsidP="00B405FB">
            <w:pPr>
              <w:pStyle w:val="ListParagraph"/>
              <w:numPr>
                <w:ilvl w:val="0"/>
                <w:numId w:val="36"/>
              </w:numPr>
              <w:spacing w:after="60"/>
              <w:rPr>
                <w:rFonts w:ascii="Segoe UI" w:hAnsi="Segoe UI" w:cs="Segoe UI"/>
                <w:sz w:val="17"/>
                <w:szCs w:val="17"/>
              </w:rPr>
            </w:pPr>
            <w:r w:rsidRPr="00B405FB">
              <w:rPr>
                <w:rFonts w:ascii="Segoe UI" w:hAnsi="Segoe UI" w:cs="Segoe UI"/>
                <w:sz w:val="17"/>
                <w:szCs w:val="17"/>
              </w:rPr>
              <w:t>Perform different combinations of actions and perform these with a change of speed, level or direction.</w:t>
            </w:r>
          </w:p>
          <w:p w:rsidR="00F01C7D" w:rsidRPr="00B405FB" w:rsidRDefault="00F01C7D" w:rsidP="00B405FB">
            <w:pPr>
              <w:pStyle w:val="ListParagraph"/>
              <w:numPr>
                <w:ilvl w:val="0"/>
                <w:numId w:val="36"/>
              </w:numPr>
              <w:spacing w:after="60"/>
              <w:rPr>
                <w:rFonts w:ascii="Segoe UI" w:hAnsi="Segoe UI" w:cs="Segoe UI"/>
                <w:sz w:val="17"/>
                <w:szCs w:val="17"/>
              </w:rPr>
            </w:pPr>
            <w:r w:rsidRPr="00B405FB">
              <w:rPr>
                <w:rFonts w:ascii="Segoe UI" w:hAnsi="Segoe UI" w:cs="Segoe UI"/>
                <w:sz w:val="17"/>
                <w:szCs w:val="17"/>
              </w:rPr>
              <w:t>Develop tension, extension and transfer of weight in their actions</w:t>
            </w:r>
          </w:p>
          <w:p w:rsidR="00F01C7D" w:rsidRPr="00B405FB" w:rsidRDefault="00F01C7D" w:rsidP="00B405FB">
            <w:pPr>
              <w:rPr>
                <w:rFonts w:ascii="Segoe UI" w:hAnsi="Segoe UI" w:cs="Segoe UI"/>
                <w:sz w:val="17"/>
                <w:szCs w:val="17"/>
              </w:rPr>
            </w:pPr>
          </w:p>
        </w:tc>
        <w:tc>
          <w:tcPr>
            <w:tcW w:w="1668" w:type="pct"/>
          </w:tcPr>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Devise and perform a sequence of gymnastic actions, showing a clear beginning, middle and end. </w:t>
            </w:r>
          </w:p>
          <w:p w:rsidR="00F01C7D" w:rsidRPr="00B405FB" w:rsidRDefault="00F01C7D" w:rsidP="00F01C7D">
            <w:pPr>
              <w:pStyle w:val="Default"/>
              <w:numPr>
                <w:ilvl w:val="0"/>
                <w:numId w:val="36"/>
              </w:numPr>
              <w:spacing w:after="60"/>
              <w:rPr>
                <w:rFonts w:ascii="Segoe UI" w:hAnsi="Segoe UI" w:cs="Segoe UI"/>
                <w:sz w:val="17"/>
                <w:szCs w:val="17"/>
              </w:rPr>
            </w:pPr>
            <w:r>
              <w:rPr>
                <w:rFonts w:ascii="Segoe UI" w:hAnsi="Segoe UI" w:cs="Segoe UI"/>
                <w:sz w:val="17"/>
                <w:szCs w:val="17"/>
              </w:rPr>
              <w:t>G</w:t>
            </w:r>
            <w:r w:rsidRPr="00B405FB">
              <w:rPr>
                <w:rFonts w:ascii="Segoe UI" w:hAnsi="Segoe UI" w:cs="Segoe UI"/>
                <w:sz w:val="17"/>
                <w:szCs w:val="17"/>
              </w:rPr>
              <w:t xml:space="preserve">radually increase their length of sequence. </w:t>
            </w:r>
          </w:p>
          <w:p w:rsidR="00F01C7D" w:rsidRPr="00B405FB" w:rsidRDefault="00F01C7D" w:rsidP="00F01C7D">
            <w:pPr>
              <w:pStyle w:val="ListParagraph"/>
              <w:numPr>
                <w:ilvl w:val="0"/>
                <w:numId w:val="36"/>
              </w:numPr>
              <w:spacing w:after="60"/>
              <w:rPr>
                <w:rFonts w:ascii="Segoe UI" w:hAnsi="Segoe UI" w:cs="Segoe UI"/>
                <w:sz w:val="17"/>
                <w:szCs w:val="17"/>
              </w:rPr>
            </w:pPr>
            <w:r w:rsidRPr="00B405FB">
              <w:rPr>
                <w:rFonts w:ascii="Segoe UI" w:hAnsi="Segoe UI" w:cs="Segoe UI"/>
                <w:sz w:val="17"/>
                <w:szCs w:val="17"/>
              </w:rPr>
              <w:t>Work with a partner to make up a short sequence using floor, mats and apparatus, showing consistency, fluency and clarity of movement.</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Repeat accurately a sequence with more difficult actions with an emphasis on extension, clear body shape and changes in direction.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Adapt sequences to include a partner.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Make up longer sequences and perform them with fluency and clarity of movement.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Vary direction, levels and pathways to improve the look of a sequence.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Use planned variations and contrasts in actions and speed in their sequences.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Perform actions on the floor then from floor to apparatus, </w:t>
            </w:r>
          </w:p>
          <w:p w:rsidR="00F01C7D" w:rsidRPr="00B405FB" w:rsidRDefault="00F01C7D" w:rsidP="00B405FB">
            <w:pPr>
              <w:pStyle w:val="Default"/>
              <w:rPr>
                <w:rFonts w:ascii="Segoe UI" w:hAnsi="Segoe UI" w:cs="Segoe UI"/>
                <w:sz w:val="17"/>
                <w:szCs w:val="17"/>
              </w:rPr>
            </w:pPr>
          </w:p>
        </w:tc>
        <w:tc>
          <w:tcPr>
            <w:tcW w:w="1664" w:type="pct"/>
          </w:tcPr>
          <w:p w:rsidR="00F01C7D" w:rsidRPr="00B405FB" w:rsidRDefault="00F01C7D" w:rsidP="00F01C7D">
            <w:pPr>
              <w:pStyle w:val="ListParagraph"/>
              <w:numPr>
                <w:ilvl w:val="0"/>
                <w:numId w:val="36"/>
              </w:numPr>
              <w:spacing w:after="60"/>
              <w:contextualSpacing w:val="0"/>
              <w:rPr>
                <w:rFonts w:ascii="Segoe UI" w:hAnsi="Segoe UI" w:cs="Segoe UI"/>
                <w:sz w:val="17"/>
                <w:szCs w:val="17"/>
              </w:rPr>
            </w:pPr>
            <w:r w:rsidRPr="00B405FB">
              <w:rPr>
                <w:rFonts w:ascii="Segoe UI" w:hAnsi="Segoe UI" w:cs="Segoe UI"/>
                <w:sz w:val="17"/>
                <w:szCs w:val="17"/>
              </w:rPr>
              <w:t>Explain the difference between two performances.</w:t>
            </w:r>
          </w:p>
          <w:p w:rsidR="00F01C7D" w:rsidRPr="00B405FB" w:rsidRDefault="00F01C7D" w:rsidP="00F01C7D">
            <w:pPr>
              <w:pStyle w:val="ListParagraph"/>
              <w:numPr>
                <w:ilvl w:val="0"/>
                <w:numId w:val="36"/>
              </w:numPr>
              <w:spacing w:after="60"/>
              <w:contextualSpacing w:val="0"/>
              <w:rPr>
                <w:rFonts w:ascii="Segoe UI" w:hAnsi="Segoe UI" w:cs="Segoe UI"/>
                <w:sz w:val="17"/>
                <w:szCs w:val="17"/>
              </w:rPr>
            </w:pPr>
            <w:r w:rsidRPr="00B405FB">
              <w:rPr>
                <w:rFonts w:ascii="Segoe UI" w:hAnsi="Segoe UI" w:cs="Segoe UI"/>
                <w:sz w:val="17"/>
                <w:szCs w:val="17"/>
              </w:rPr>
              <w:t>Make simple assessments of performance based on simple criteria given by the teacher.</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Offer constructive ideas when working with a partner, including ideas on balance and transfer of weight.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Suggest improvements to speed, direction and level in the composition. </w:t>
            </w:r>
          </w:p>
          <w:p w:rsidR="00F01C7D" w:rsidRPr="00B405FB" w:rsidRDefault="00F01C7D" w:rsidP="00F01C7D">
            <w:pPr>
              <w:pStyle w:val="Default"/>
              <w:numPr>
                <w:ilvl w:val="0"/>
                <w:numId w:val="36"/>
              </w:numPr>
              <w:spacing w:after="60"/>
              <w:rPr>
                <w:rFonts w:ascii="Segoe UI" w:hAnsi="Segoe UI" w:cs="Segoe UI"/>
                <w:sz w:val="17"/>
                <w:szCs w:val="17"/>
              </w:rPr>
            </w:pPr>
            <w:r w:rsidRPr="00B405FB">
              <w:rPr>
                <w:rFonts w:ascii="Segoe UI" w:hAnsi="Segoe UI" w:cs="Segoe UI"/>
                <w:sz w:val="17"/>
                <w:szCs w:val="17"/>
              </w:rPr>
              <w:t xml:space="preserve">Watch performance and use criteria to make judgements and suggest improvements. </w:t>
            </w:r>
          </w:p>
          <w:p w:rsidR="00F01C7D" w:rsidRPr="00B405FB" w:rsidRDefault="00F01C7D" w:rsidP="00F01C7D">
            <w:pPr>
              <w:pStyle w:val="ListParagraph"/>
              <w:numPr>
                <w:ilvl w:val="0"/>
                <w:numId w:val="36"/>
              </w:numPr>
              <w:spacing w:after="60"/>
              <w:contextualSpacing w:val="0"/>
              <w:rPr>
                <w:rFonts w:ascii="Segoe UI" w:hAnsi="Segoe UI" w:cs="Segoe UI"/>
                <w:sz w:val="17"/>
                <w:szCs w:val="17"/>
              </w:rPr>
            </w:pPr>
            <w:r w:rsidRPr="00B405FB">
              <w:rPr>
                <w:rFonts w:ascii="Segoe UI" w:hAnsi="Segoe UI" w:cs="Segoe UI"/>
                <w:sz w:val="17"/>
                <w:szCs w:val="17"/>
              </w:rPr>
              <w:t>Explain how a sequence is formed using appropriate terminology to describe technique and composition when evaluating both their own and others performances.</w:t>
            </w:r>
          </w:p>
        </w:tc>
      </w:tr>
    </w:tbl>
    <w:p w:rsidR="00F01C7D" w:rsidRDefault="00F01C7D">
      <w:pPr>
        <w:rPr>
          <w:rFonts w:ascii="Segoe UI" w:hAnsi="Segoe UI" w:cs="Segoe UI"/>
        </w:rPr>
      </w:pPr>
      <w:r>
        <w:rPr>
          <w:rFonts w:ascii="Segoe UI" w:hAnsi="Segoe UI" w:cs="Segoe UI"/>
        </w:rPr>
        <w:br w:type="page"/>
      </w:r>
    </w:p>
    <w:tbl>
      <w:tblPr>
        <w:tblStyle w:val="TableGrid"/>
        <w:tblW w:w="499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03"/>
        <w:gridCol w:w="5206"/>
        <w:gridCol w:w="5196"/>
      </w:tblGrid>
      <w:tr w:rsidR="00F01C7D" w:rsidRPr="00B405FB" w:rsidTr="00F01C7D">
        <w:trPr>
          <w:trHeight w:val="227"/>
        </w:trPr>
        <w:tc>
          <w:tcPr>
            <w:tcW w:w="5000" w:type="pct"/>
            <w:gridSpan w:val="3"/>
            <w:shd w:val="clear" w:color="auto" w:fill="auto"/>
          </w:tcPr>
          <w:p w:rsidR="00F01C7D" w:rsidRPr="00B405FB" w:rsidRDefault="00F01C7D" w:rsidP="00F01C7D">
            <w:pPr>
              <w:rPr>
                <w:rFonts w:ascii="Segoe UI" w:hAnsi="Segoe UI" w:cs="Segoe UI"/>
                <w:b/>
                <w:color w:val="FFFFFF" w:themeColor="background1"/>
                <w:sz w:val="20"/>
              </w:rPr>
            </w:pPr>
            <w:r>
              <w:rPr>
                <w:rFonts w:ascii="Segoe UI" w:hAnsi="Segoe UI" w:cs="Segoe UI"/>
                <w:b/>
                <w:color w:val="5B97B1"/>
                <w:sz w:val="28"/>
                <w:szCs w:val="24"/>
              </w:rPr>
              <w:lastRenderedPageBreak/>
              <w:t>Key Learning in Dance Type Activities</w:t>
            </w:r>
          </w:p>
        </w:tc>
      </w:tr>
      <w:tr w:rsidR="00F01C7D" w:rsidRPr="00B405FB" w:rsidTr="00F01C7D">
        <w:trPr>
          <w:trHeight w:val="227"/>
        </w:trPr>
        <w:tc>
          <w:tcPr>
            <w:tcW w:w="1667" w:type="pct"/>
            <w:shd w:val="clear" w:color="auto" w:fill="5B97B1"/>
          </w:tcPr>
          <w:p w:rsidR="00F01C7D" w:rsidRPr="00B405FB" w:rsidRDefault="00F01C7D" w:rsidP="00F01C7D">
            <w:pPr>
              <w:rPr>
                <w:rFonts w:ascii="Segoe UI" w:hAnsi="Segoe UI" w:cs="Segoe UI"/>
                <w:b/>
                <w:color w:val="FFFFFF" w:themeColor="background1"/>
                <w:sz w:val="20"/>
                <w:szCs w:val="10"/>
              </w:rPr>
            </w:pPr>
            <w:r>
              <w:rPr>
                <w:rFonts w:ascii="Segoe UI" w:hAnsi="Segoe UI" w:cs="Segoe UI"/>
                <w:b/>
                <w:color w:val="FFFFFF" w:themeColor="background1"/>
                <w:sz w:val="20"/>
              </w:rPr>
              <w:t>Composing</w:t>
            </w:r>
          </w:p>
        </w:tc>
        <w:tc>
          <w:tcPr>
            <w:tcW w:w="1668" w:type="pct"/>
            <w:shd w:val="clear" w:color="auto" w:fill="5B97B1"/>
          </w:tcPr>
          <w:p w:rsidR="00F01C7D" w:rsidRPr="00B405FB" w:rsidRDefault="00F01C7D" w:rsidP="00F01C7D">
            <w:pPr>
              <w:rPr>
                <w:rFonts w:ascii="Segoe UI" w:hAnsi="Segoe UI" w:cs="Segoe UI"/>
                <w:b/>
                <w:color w:val="FFFFFF" w:themeColor="background1"/>
                <w:sz w:val="20"/>
              </w:rPr>
            </w:pPr>
            <w:r>
              <w:rPr>
                <w:rFonts w:ascii="Segoe UI" w:hAnsi="Segoe UI" w:cs="Segoe UI"/>
                <w:b/>
                <w:color w:val="FFFFFF" w:themeColor="background1"/>
                <w:sz w:val="20"/>
              </w:rPr>
              <w:t>Performing</w:t>
            </w:r>
          </w:p>
        </w:tc>
        <w:tc>
          <w:tcPr>
            <w:tcW w:w="1665" w:type="pct"/>
            <w:shd w:val="clear" w:color="auto" w:fill="5B97B1"/>
          </w:tcPr>
          <w:p w:rsidR="00F01C7D" w:rsidRPr="00B405FB" w:rsidRDefault="00F01C7D" w:rsidP="00F01C7D">
            <w:pPr>
              <w:rPr>
                <w:rFonts w:ascii="Segoe UI" w:hAnsi="Segoe UI" w:cs="Segoe UI"/>
                <w:b/>
                <w:color w:val="FFFFFF" w:themeColor="background1"/>
                <w:sz w:val="20"/>
              </w:rPr>
            </w:pPr>
            <w:r>
              <w:rPr>
                <w:rFonts w:ascii="Segoe UI" w:hAnsi="Segoe UI" w:cs="Segoe UI"/>
                <w:b/>
                <w:color w:val="FFFFFF" w:themeColor="background1"/>
                <w:sz w:val="20"/>
              </w:rPr>
              <w:t>Appreciating</w:t>
            </w:r>
          </w:p>
        </w:tc>
      </w:tr>
      <w:tr w:rsidR="00F01C7D" w:rsidRPr="00B405FB" w:rsidTr="00F01C7D">
        <w:tc>
          <w:tcPr>
            <w:tcW w:w="1667" w:type="pct"/>
          </w:tcPr>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create movement using a stimulus</w:t>
            </w:r>
            <w:r w:rsidR="00DF2016">
              <w:rPr>
                <w:rFonts w:ascii="Segoe UI" w:hAnsi="Segoe UI" w:cs="Segoe UI"/>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explore and improvise ideas for dances in different styles, working on their own, with a partner and in a group</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create and link dance phrases using a simple dance structure or motif</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use simple choreographic principles to create motifs</w:t>
            </w:r>
            <w:r w:rsidR="00DF2016">
              <w:rPr>
                <w:rFonts w:ascii="Segoe UI" w:hAnsi="Segoe UI" w:cs="Segoe UI"/>
                <w:color w:val="231F20"/>
                <w:sz w:val="17"/>
                <w:szCs w:val="17"/>
              </w:rPr>
              <w:t>.</w:t>
            </w:r>
            <w:r w:rsidRPr="00F01C7D">
              <w:rPr>
                <w:rFonts w:ascii="Segoe UI" w:hAnsi="Segoe UI" w:cs="Segoe UI"/>
                <w:color w:val="231F20"/>
                <w:sz w:val="17"/>
                <w:szCs w:val="17"/>
              </w:rPr>
              <w:t xml:space="preserve"> </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compose dances by using, adapting and developing steps, formations and patterning from different dance styles</w:t>
            </w:r>
            <w:r w:rsidR="00DF2016">
              <w:rPr>
                <w:rFonts w:ascii="Segoe UI" w:hAnsi="Segoe UI" w:cs="Segoe UI"/>
                <w:color w:val="231F20"/>
                <w:sz w:val="17"/>
                <w:szCs w:val="17"/>
              </w:rPr>
              <w:t>.</w:t>
            </w:r>
            <w:r w:rsidRPr="00F01C7D">
              <w:rPr>
                <w:rFonts w:ascii="Segoe UI" w:hAnsi="Segoe UI" w:cs="Segoe UI"/>
                <w:color w:val="231F20"/>
                <w:sz w:val="17"/>
                <w:szCs w:val="17"/>
              </w:rPr>
              <w:t xml:space="preserve"> </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explore, improvise and combine movement ideas fluently and effectively.</w:t>
            </w:r>
          </w:p>
          <w:p w:rsidR="00F01C7D" w:rsidRPr="00F01C7D" w:rsidRDefault="00F01C7D" w:rsidP="00DF2016">
            <w:pPr>
              <w:pStyle w:val="ListParagraph"/>
              <w:autoSpaceDE w:val="0"/>
              <w:autoSpaceDN w:val="0"/>
              <w:adjustRightInd w:val="0"/>
              <w:spacing w:after="60"/>
              <w:contextualSpacing w:val="0"/>
              <w:rPr>
                <w:rFonts w:ascii="Segoe UI" w:hAnsi="Segoe UI" w:cs="Segoe UI"/>
                <w:sz w:val="17"/>
                <w:szCs w:val="17"/>
              </w:rPr>
            </w:pPr>
          </w:p>
        </w:tc>
        <w:tc>
          <w:tcPr>
            <w:tcW w:w="1668" w:type="pct"/>
          </w:tcPr>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perform dances expressively, using a range of performance skills</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perform dances with an awareness of rhythmic, dynamic and expressive qualities, on their own, with a partner and in small groups</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 xml:space="preserve">To perform more complex dance phrases </w:t>
            </w:r>
            <w:proofErr w:type="gramStart"/>
            <w:r w:rsidRPr="00F01C7D">
              <w:rPr>
                <w:rFonts w:ascii="Segoe UI" w:hAnsi="Segoe UI" w:cs="Segoe UI"/>
                <w:color w:val="231F20"/>
                <w:sz w:val="17"/>
                <w:szCs w:val="17"/>
              </w:rPr>
              <w:t>that communicate</w:t>
            </w:r>
            <w:proofErr w:type="gramEnd"/>
            <w:r w:rsidRPr="00F01C7D">
              <w:rPr>
                <w:rFonts w:ascii="Segoe UI" w:hAnsi="Segoe UI" w:cs="Segoe UI"/>
                <w:color w:val="231F20"/>
                <w:sz w:val="17"/>
                <w:szCs w:val="17"/>
              </w:rPr>
              <w:t xml:space="preserve"> character and narrative</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Perform in a whole class performance.</w:t>
            </w:r>
          </w:p>
          <w:p w:rsidR="00F01C7D" w:rsidRPr="00F01C7D" w:rsidRDefault="00F01C7D" w:rsidP="00DF2016">
            <w:pPr>
              <w:pStyle w:val="ListParagraph"/>
              <w:autoSpaceDE w:val="0"/>
              <w:autoSpaceDN w:val="0"/>
              <w:adjustRightInd w:val="0"/>
              <w:spacing w:after="60"/>
              <w:contextualSpacing w:val="0"/>
              <w:rPr>
                <w:rFonts w:ascii="Segoe UI" w:hAnsi="Segoe UI" w:cs="Segoe UI"/>
                <w:sz w:val="17"/>
                <w:szCs w:val="17"/>
              </w:rPr>
            </w:pPr>
          </w:p>
        </w:tc>
        <w:tc>
          <w:tcPr>
            <w:tcW w:w="1665" w:type="pct"/>
          </w:tcPr>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talk about how they might improve their dances</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describe and evaluate some of the compositional features</w:t>
            </w:r>
            <w:r w:rsidR="00DF2016">
              <w:rPr>
                <w:rFonts w:ascii="Segoe UI" w:hAnsi="Segoe UI" w:cs="Segoe UI"/>
                <w:color w:val="231F20"/>
                <w:sz w:val="17"/>
                <w:szCs w:val="17"/>
              </w:rPr>
              <w:t>.</w:t>
            </w:r>
            <w:r w:rsidRPr="00F01C7D">
              <w:rPr>
                <w:rFonts w:ascii="Segoe UI" w:hAnsi="Segoe UI" w:cs="Segoe UI"/>
                <w:color w:val="231F20"/>
                <w:sz w:val="17"/>
                <w:szCs w:val="17"/>
              </w:rPr>
              <w:t xml:space="preserve"> </w:t>
            </w:r>
            <w:proofErr w:type="gramStart"/>
            <w:r w:rsidRPr="00F01C7D">
              <w:rPr>
                <w:rFonts w:ascii="Segoe UI" w:hAnsi="Segoe UI" w:cs="Segoe UI"/>
                <w:color w:val="231F20"/>
                <w:sz w:val="17"/>
                <w:szCs w:val="17"/>
              </w:rPr>
              <w:t>of</w:t>
            </w:r>
            <w:proofErr w:type="gramEnd"/>
            <w:r w:rsidRPr="00F01C7D">
              <w:rPr>
                <w:rFonts w:ascii="Segoe UI" w:hAnsi="Segoe UI" w:cs="Segoe UI"/>
                <w:color w:val="231F20"/>
                <w:sz w:val="17"/>
                <w:szCs w:val="17"/>
              </w:rPr>
              <w:t xml:space="preserve"> dances performed with a partner and in a group</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color w:val="231F20"/>
                <w:sz w:val="17"/>
                <w:szCs w:val="17"/>
              </w:rPr>
            </w:pPr>
            <w:r w:rsidRPr="00F01C7D">
              <w:rPr>
                <w:rFonts w:ascii="Segoe UI" w:hAnsi="Segoe UI" w:cs="Segoe UI"/>
                <w:color w:val="231F20"/>
                <w:sz w:val="17"/>
                <w:szCs w:val="17"/>
              </w:rPr>
              <w:t>To understand how a dance is formed and performed</w:t>
            </w:r>
            <w:r w:rsidR="00DF2016">
              <w:rPr>
                <w:rFonts w:ascii="Segoe UI" w:hAnsi="Segoe UI" w:cs="Segoe UI"/>
                <w:color w:val="231F20"/>
                <w:sz w:val="17"/>
                <w:szCs w:val="17"/>
              </w:rPr>
              <w:t>.</w:t>
            </w:r>
          </w:p>
          <w:p w:rsidR="00F01C7D" w:rsidRPr="00F01C7D" w:rsidRDefault="00F01C7D" w:rsidP="00DF2016">
            <w:pPr>
              <w:pStyle w:val="ListParagraph"/>
              <w:numPr>
                <w:ilvl w:val="0"/>
                <w:numId w:val="45"/>
              </w:numPr>
              <w:autoSpaceDE w:val="0"/>
              <w:autoSpaceDN w:val="0"/>
              <w:adjustRightInd w:val="0"/>
              <w:spacing w:after="60"/>
              <w:contextualSpacing w:val="0"/>
              <w:rPr>
                <w:rFonts w:ascii="Segoe UI" w:hAnsi="Segoe UI" w:cs="Segoe UI"/>
                <w:sz w:val="17"/>
                <w:szCs w:val="17"/>
              </w:rPr>
            </w:pPr>
            <w:r w:rsidRPr="00F01C7D">
              <w:rPr>
                <w:rFonts w:ascii="Segoe UI" w:hAnsi="Segoe UI" w:cs="Segoe UI"/>
                <w:color w:val="231F20"/>
                <w:sz w:val="17"/>
                <w:szCs w:val="17"/>
              </w:rPr>
              <w:t>To evaluate, refine and develop their own and others' work</w:t>
            </w:r>
            <w:r w:rsidR="00DF2016">
              <w:rPr>
                <w:rFonts w:ascii="Segoe UI" w:hAnsi="Segoe UI" w:cs="Segoe UI"/>
                <w:color w:val="231F20"/>
                <w:sz w:val="17"/>
                <w:szCs w:val="17"/>
              </w:rPr>
              <w:t>.</w:t>
            </w:r>
          </w:p>
        </w:tc>
      </w:tr>
    </w:tbl>
    <w:p w:rsidR="004F77F8" w:rsidRDefault="004F77F8">
      <w:pPr>
        <w:rPr>
          <w:rFonts w:ascii="Segoe UI" w:hAnsi="Segoe UI" w:cs="Segoe UI"/>
        </w:rPr>
      </w:pPr>
    </w:p>
    <w:tbl>
      <w:tblPr>
        <w:tblStyle w:val="TableGrid"/>
        <w:tblW w:w="499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03"/>
        <w:gridCol w:w="5206"/>
        <w:gridCol w:w="5196"/>
      </w:tblGrid>
      <w:tr w:rsidR="00F01C7D" w:rsidRPr="00B405FB" w:rsidTr="00F01C7D">
        <w:trPr>
          <w:trHeight w:val="227"/>
        </w:trPr>
        <w:tc>
          <w:tcPr>
            <w:tcW w:w="5000" w:type="pct"/>
            <w:gridSpan w:val="3"/>
            <w:shd w:val="clear" w:color="auto" w:fill="auto"/>
          </w:tcPr>
          <w:p w:rsidR="00F01C7D" w:rsidRPr="00B405FB" w:rsidRDefault="00F01C7D" w:rsidP="00F01C7D">
            <w:pPr>
              <w:rPr>
                <w:rFonts w:ascii="Segoe UI" w:hAnsi="Segoe UI" w:cs="Segoe UI"/>
                <w:b/>
                <w:color w:val="FFFFFF" w:themeColor="background1"/>
                <w:sz w:val="20"/>
              </w:rPr>
            </w:pPr>
            <w:r>
              <w:rPr>
                <w:rFonts w:ascii="Segoe UI" w:hAnsi="Segoe UI" w:cs="Segoe UI"/>
                <w:b/>
                <w:color w:val="5B97B1"/>
                <w:sz w:val="28"/>
                <w:szCs w:val="24"/>
              </w:rPr>
              <w:t>Key Learning in OAA</w:t>
            </w:r>
          </w:p>
        </w:tc>
      </w:tr>
      <w:tr w:rsidR="00F01C7D" w:rsidRPr="00B405FB" w:rsidTr="00F01C7D">
        <w:trPr>
          <w:trHeight w:val="227"/>
        </w:trPr>
        <w:tc>
          <w:tcPr>
            <w:tcW w:w="1667" w:type="pct"/>
            <w:shd w:val="clear" w:color="auto" w:fill="5B97B1"/>
          </w:tcPr>
          <w:p w:rsidR="00F01C7D" w:rsidRPr="00B405FB" w:rsidRDefault="00F01C7D" w:rsidP="00F01C7D">
            <w:pPr>
              <w:rPr>
                <w:rFonts w:ascii="Segoe UI" w:hAnsi="Segoe UI" w:cs="Segoe UI"/>
                <w:b/>
                <w:color w:val="FFFFFF" w:themeColor="background1"/>
                <w:sz w:val="20"/>
                <w:szCs w:val="10"/>
              </w:rPr>
            </w:pPr>
            <w:r>
              <w:rPr>
                <w:rFonts w:ascii="Segoe UI" w:hAnsi="Segoe UI" w:cs="Segoe UI"/>
                <w:b/>
                <w:color w:val="FFFFFF" w:themeColor="background1"/>
                <w:sz w:val="20"/>
              </w:rPr>
              <w:t>Trails</w:t>
            </w:r>
          </w:p>
        </w:tc>
        <w:tc>
          <w:tcPr>
            <w:tcW w:w="1668" w:type="pct"/>
            <w:shd w:val="clear" w:color="auto" w:fill="5B97B1"/>
          </w:tcPr>
          <w:p w:rsidR="00F01C7D" w:rsidRPr="00B405FB" w:rsidRDefault="00F01C7D" w:rsidP="00F01C7D">
            <w:pPr>
              <w:rPr>
                <w:rFonts w:ascii="Segoe UI" w:hAnsi="Segoe UI" w:cs="Segoe UI"/>
                <w:b/>
                <w:color w:val="FFFFFF" w:themeColor="background1"/>
                <w:sz w:val="20"/>
              </w:rPr>
            </w:pPr>
            <w:r>
              <w:rPr>
                <w:rFonts w:ascii="Segoe UI" w:hAnsi="Segoe UI" w:cs="Segoe UI"/>
                <w:b/>
                <w:color w:val="FFFFFF" w:themeColor="background1"/>
                <w:sz w:val="20"/>
              </w:rPr>
              <w:t>Problem Solving</w:t>
            </w:r>
          </w:p>
        </w:tc>
        <w:tc>
          <w:tcPr>
            <w:tcW w:w="1665" w:type="pct"/>
            <w:shd w:val="clear" w:color="auto" w:fill="5B97B1"/>
          </w:tcPr>
          <w:p w:rsidR="00F01C7D" w:rsidRPr="00B405FB" w:rsidRDefault="00F01C7D" w:rsidP="00F01C7D">
            <w:pPr>
              <w:rPr>
                <w:rFonts w:ascii="Segoe UI" w:hAnsi="Segoe UI" w:cs="Segoe UI"/>
                <w:b/>
                <w:color w:val="FFFFFF" w:themeColor="background1"/>
                <w:sz w:val="20"/>
              </w:rPr>
            </w:pPr>
            <w:r>
              <w:rPr>
                <w:rFonts w:ascii="Segoe UI" w:hAnsi="Segoe UI" w:cs="Segoe UI"/>
                <w:b/>
                <w:color w:val="FFFFFF" w:themeColor="background1"/>
                <w:sz w:val="20"/>
              </w:rPr>
              <w:t>Orienteering</w:t>
            </w:r>
          </w:p>
        </w:tc>
      </w:tr>
      <w:tr w:rsidR="00F01C7D" w:rsidRPr="00B405FB" w:rsidTr="00F01C7D">
        <w:tc>
          <w:tcPr>
            <w:tcW w:w="1667" w:type="pct"/>
          </w:tcPr>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improve communication skills.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improve ability to work with and trust others.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undertake an adventure trail to develop communication skills.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work safely with a partner in an adventurous environment</w:t>
            </w:r>
            <w:r w:rsidR="00DF2016">
              <w:rPr>
                <w:rFonts w:ascii="Segoe UI" w:hAnsi="Segoe UI" w:cs="Segoe UI"/>
                <w:sz w:val="17"/>
                <w:szCs w:val="17"/>
              </w:rPr>
              <w:t>.</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complete a Trail within the school grounds.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increase confidence in decision making.</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know how to use a control card.</w:t>
            </w:r>
          </w:p>
          <w:p w:rsidR="00F01C7D" w:rsidRPr="00F01C7D" w:rsidRDefault="00F01C7D" w:rsidP="00DF2016">
            <w:pPr>
              <w:autoSpaceDE w:val="0"/>
              <w:autoSpaceDN w:val="0"/>
              <w:adjustRightInd w:val="0"/>
              <w:spacing w:after="60"/>
              <w:rPr>
                <w:rFonts w:ascii="Segoe UI" w:hAnsi="Segoe UI" w:cs="Segoe UI"/>
                <w:sz w:val="17"/>
                <w:szCs w:val="17"/>
              </w:rPr>
            </w:pPr>
          </w:p>
          <w:p w:rsidR="00F01C7D" w:rsidRPr="00F01C7D" w:rsidRDefault="00F01C7D" w:rsidP="00DF2016">
            <w:pPr>
              <w:spacing w:after="60"/>
              <w:rPr>
                <w:rFonts w:ascii="Segoe UI" w:hAnsi="Segoe UI" w:cs="Segoe UI"/>
                <w:sz w:val="17"/>
                <w:szCs w:val="17"/>
              </w:rPr>
            </w:pPr>
          </w:p>
        </w:tc>
        <w:tc>
          <w:tcPr>
            <w:tcW w:w="1668" w:type="pct"/>
          </w:tcPr>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Take part in outdoor and adventurous activity challenges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Develop communication and collaboration skills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Evaluate their own success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take responsibility for self and others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Take part in activities that involve working with and trusting others</w:t>
            </w:r>
          </w:p>
          <w:p w:rsidR="00F01C7D" w:rsidRPr="00F01C7D" w:rsidRDefault="00F01C7D" w:rsidP="00DF2016">
            <w:pPr>
              <w:pStyle w:val="ListParagraph"/>
              <w:numPr>
                <w:ilvl w:val="0"/>
                <w:numId w:val="46"/>
              </w:numPr>
              <w:spacing w:after="60"/>
              <w:contextualSpacing w:val="0"/>
              <w:rPr>
                <w:rFonts w:ascii="Segoe UI" w:hAnsi="Segoe UI" w:cs="Segoe UI"/>
                <w:sz w:val="17"/>
                <w:szCs w:val="17"/>
              </w:rPr>
            </w:pPr>
            <w:r w:rsidRPr="00F01C7D">
              <w:rPr>
                <w:rFonts w:ascii="Segoe UI" w:hAnsi="Segoe UI" w:cs="Segoe UI"/>
                <w:sz w:val="17"/>
                <w:szCs w:val="17"/>
              </w:rPr>
              <w:t>To work effectively as part of a team</w:t>
            </w:r>
          </w:p>
          <w:p w:rsidR="00F01C7D" w:rsidRPr="00F01C7D" w:rsidRDefault="00F01C7D" w:rsidP="00DF2016">
            <w:pPr>
              <w:spacing w:after="60"/>
              <w:ind w:left="360"/>
              <w:rPr>
                <w:rFonts w:ascii="Segoe UI" w:hAnsi="Segoe UI" w:cs="Segoe UI"/>
                <w:sz w:val="17"/>
                <w:szCs w:val="17"/>
              </w:rPr>
            </w:pPr>
          </w:p>
        </w:tc>
        <w:tc>
          <w:tcPr>
            <w:tcW w:w="1665" w:type="pct"/>
          </w:tcPr>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 xml:space="preserve">Know some of the symbols on </w:t>
            </w:r>
            <w:proofErr w:type="gramStart"/>
            <w:r w:rsidRPr="00F01C7D">
              <w:rPr>
                <w:rFonts w:ascii="Segoe UI" w:hAnsi="Segoe UI" w:cs="Segoe UI"/>
                <w:sz w:val="17"/>
                <w:szCs w:val="17"/>
              </w:rPr>
              <w:t>a</w:t>
            </w:r>
            <w:proofErr w:type="gramEnd"/>
            <w:r w:rsidRPr="00F01C7D">
              <w:rPr>
                <w:rFonts w:ascii="Segoe UI" w:hAnsi="Segoe UI" w:cs="Segoe UI"/>
                <w:sz w:val="17"/>
                <w:szCs w:val="17"/>
              </w:rPr>
              <w:t xml:space="preserve"> orienteering map</w:t>
            </w:r>
            <w:r w:rsidR="00DF2016">
              <w:rPr>
                <w:rFonts w:ascii="Segoe UI" w:hAnsi="Segoe UI" w:cs="Segoe UI"/>
                <w:sz w:val="17"/>
                <w:szCs w:val="17"/>
              </w:rPr>
              <w:t>.</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Know how set a map</w:t>
            </w:r>
            <w:r w:rsidR="00DF2016">
              <w:rPr>
                <w:rFonts w:ascii="Segoe UI" w:hAnsi="Segoe UI" w:cs="Segoe UI"/>
                <w:sz w:val="17"/>
                <w:szCs w:val="17"/>
              </w:rPr>
              <w:t>.</w:t>
            </w:r>
            <w:r w:rsidRPr="00F01C7D">
              <w:rPr>
                <w:rFonts w:ascii="Segoe UI" w:hAnsi="Segoe UI" w:cs="Segoe UI"/>
                <w:sz w:val="17"/>
                <w:szCs w:val="17"/>
              </w:rPr>
              <w:t xml:space="preserve"> </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Know how to keep the map “set or “orientated” when they move around a simple course.</w:t>
            </w:r>
          </w:p>
          <w:p w:rsidR="00F01C7D" w:rsidRPr="00F01C7D" w:rsidRDefault="00DF2016"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Pr>
                <w:rFonts w:ascii="Segoe UI" w:hAnsi="Segoe UI" w:cs="Segoe UI"/>
                <w:sz w:val="17"/>
                <w:szCs w:val="17"/>
              </w:rPr>
              <w:t xml:space="preserve">Know the eight </w:t>
            </w:r>
            <w:r w:rsidR="00F01C7D" w:rsidRPr="00F01C7D">
              <w:rPr>
                <w:rFonts w:ascii="Segoe UI" w:hAnsi="Segoe UI" w:cs="Segoe UI"/>
                <w:sz w:val="17"/>
                <w:szCs w:val="17"/>
              </w:rPr>
              <w:t>points of a compass.</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Record information accurately at the control marker</w:t>
            </w:r>
            <w:r w:rsidR="00DF2016">
              <w:rPr>
                <w:rFonts w:ascii="Segoe UI" w:hAnsi="Segoe UI" w:cs="Segoe UI"/>
                <w:sz w:val="17"/>
                <w:szCs w:val="17"/>
              </w:rPr>
              <w:t>.</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Plan effectively to visit as many control markers in the time allowed.</w:t>
            </w:r>
          </w:p>
          <w:p w:rsidR="00F01C7D" w:rsidRPr="00F01C7D" w:rsidRDefault="00F01C7D" w:rsidP="00DF2016">
            <w:pPr>
              <w:pStyle w:val="ListParagraph"/>
              <w:numPr>
                <w:ilvl w:val="0"/>
                <w:numId w:val="46"/>
              </w:numPr>
              <w:autoSpaceDE w:val="0"/>
              <w:autoSpaceDN w:val="0"/>
              <w:adjustRightInd w:val="0"/>
              <w:spacing w:after="60"/>
              <w:contextualSpacing w:val="0"/>
              <w:rPr>
                <w:rFonts w:ascii="Segoe UI" w:hAnsi="Segoe UI" w:cs="Segoe UI"/>
                <w:sz w:val="17"/>
                <w:szCs w:val="17"/>
              </w:rPr>
            </w:pPr>
            <w:r w:rsidRPr="00F01C7D">
              <w:rPr>
                <w:rFonts w:ascii="Segoe UI" w:hAnsi="Segoe UI" w:cs="Segoe UI"/>
                <w:sz w:val="17"/>
                <w:szCs w:val="17"/>
              </w:rPr>
              <w:t>To run safely with a map around a simple orienteering course.</w:t>
            </w:r>
          </w:p>
          <w:p w:rsidR="00F01C7D" w:rsidRPr="00F01C7D" w:rsidRDefault="00F01C7D" w:rsidP="00DF2016">
            <w:pPr>
              <w:pStyle w:val="ListParagraph"/>
              <w:numPr>
                <w:ilvl w:val="0"/>
                <w:numId w:val="46"/>
              </w:numPr>
              <w:spacing w:after="60"/>
              <w:contextualSpacing w:val="0"/>
              <w:rPr>
                <w:rFonts w:ascii="Segoe UI" w:hAnsi="Segoe UI" w:cs="Segoe UI"/>
                <w:sz w:val="17"/>
                <w:szCs w:val="17"/>
              </w:rPr>
            </w:pPr>
            <w:r w:rsidRPr="00F01C7D">
              <w:rPr>
                <w:rFonts w:ascii="Segoe UI" w:hAnsi="Segoe UI" w:cs="Segoe UI"/>
                <w:sz w:val="17"/>
                <w:szCs w:val="17"/>
              </w:rPr>
              <w:t>Navigate to a control marker on a score event course</w:t>
            </w:r>
            <w:r w:rsidR="00DF2016">
              <w:rPr>
                <w:rFonts w:ascii="Segoe UI" w:hAnsi="Segoe UI" w:cs="Segoe UI"/>
                <w:sz w:val="17"/>
                <w:szCs w:val="17"/>
              </w:rPr>
              <w:t>.</w:t>
            </w:r>
          </w:p>
        </w:tc>
      </w:tr>
    </w:tbl>
    <w:p w:rsidR="00F01C7D" w:rsidRPr="00640F93" w:rsidRDefault="00F01C7D">
      <w:pPr>
        <w:rPr>
          <w:rFonts w:ascii="Segoe UI" w:hAnsi="Segoe UI" w:cs="Segoe UI"/>
        </w:rPr>
      </w:pPr>
    </w:p>
    <w:sectPr w:rsidR="00F01C7D" w:rsidRPr="00640F93" w:rsidSect="00816E09">
      <w:headerReference w:type="default" r:id="rId8"/>
      <w:footerReference w:type="default" r:id="rId9"/>
      <w:pgSz w:w="16838" w:h="11906" w:orient="landscape"/>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7D" w:rsidRDefault="00F01C7D" w:rsidP="00292307">
      <w:pPr>
        <w:spacing w:after="0" w:line="240" w:lineRule="auto"/>
      </w:pPr>
      <w:r>
        <w:separator/>
      </w:r>
    </w:p>
  </w:endnote>
  <w:endnote w:type="continuationSeparator" w:id="0">
    <w:p w:rsidR="00F01C7D" w:rsidRDefault="00F01C7D" w:rsidP="0029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8" w:rsidRDefault="00C339BE">
    <w:pPr>
      <w:pStyle w:val="Footer"/>
    </w:pPr>
    <w:r w:rsidRPr="00FC5627">
      <w:rPr>
        <w:rFonts w:ascii="Segoe UI" w:hAnsi="Segoe UI" w:cs="Segoe UI"/>
        <w:sz w:val="18"/>
      </w:rPr>
      <w:t>©</w:t>
    </w:r>
    <w:r>
      <w:rPr>
        <w:rFonts w:ascii="Segoe UI" w:hAnsi="Segoe UI" w:cs="Segoe UI"/>
        <w:noProof/>
        <w:sz w:val="18"/>
        <w:lang w:eastAsia="en-GB"/>
      </w:rPr>
      <mc:AlternateContent>
        <mc:Choice Requires="wps">
          <w:drawing>
            <wp:anchor distT="0" distB="0" distL="114300" distR="114300" simplePos="0" relativeHeight="251669504" behindDoc="0" locked="0" layoutInCell="1" allowOverlap="1" wp14:anchorId="444630F0" wp14:editId="53D04BF7">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C339BE" w:rsidRPr="00047D0E" w:rsidRDefault="00C339BE" w:rsidP="00C339BE">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784.35pt;margin-top:549pt;width:28.3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CmHw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" fillcolor="teal" stroked="f">
              <v:textbox>
                <w:txbxContent>
                  <w:p w:rsidR="00C339BE" w:rsidRPr="00047D0E" w:rsidRDefault="00C339BE" w:rsidP="00C339BE">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7D" w:rsidRDefault="00F01C7D" w:rsidP="00292307">
      <w:pPr>
        <w:spacing w:after="0" w:line="240" w:lineRule="auto"/>
      </w:pPr>
      <w:r>
        <w:separator/>
      </w:r>
    </w:p>
  </w:footnote>
  <w:footnote w:type="continuationSeparator" w:id="0">
    <w:p w:rsidR="00F01C7D" w:rsidRDefault="00F01C7D" w:rsidP="00292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7D" w:rsidRDefault="00B478BE" w:rsidP="00640F93">
    <w:pPr>
      <w:pStyle w:val="Header"/>
      <w:spacing w:before="240" w:after="60"/>
      <w:rPr>
        <w:rFonts w:ascii="Segoe UI" w:hAnsi="Segoe UI" w:cs="Segoe UI"/>
        <w:b/>
        <w:color w:val="5B97B1"/>
        <w:sz w:val="28"/>
        <w:szCs w:val="20"/>
      </w:rPr>
    </w:pPr>
    <w:r>
      <w:rPr>
        <w:rFonts w:ascii="Segoe UI" w:hAnsi="Segoe UI" w:cs="Segoe UI"/>
        <w:b/>
        <w:noProof/>
        <w:color w:val="5B97B1"/>
        <w:sz w:val="28"/>
        <w:szCs w:val="20"/>
        <w:lang w:eastAsia="en-GB"/>
      </w:rPr>
      <mc:AlternateContent>
        <mc:Choice Requires="wpg">
          <w:drawing>
            <wp:anchor distT="0" distB="0" distL="114300" distR="114300" simplePos="0" relativeHeight="251671552" behindDoc="0" locked="0" layoutInCell="1" allowOverlap="1">
              <wp:simplePos x="0" y="0"/>
              <wp:positionH relativeFrom="column">
                <wp:posOffset>8401050</wp:posOffset>
              </wp:positionH>
              <wp:positionV relativeFrom="paragraph">
                <wp:posOffset>-147320</wp:posOffset>
              </wp:positionV>
              <wp:extent cx="1590825" cy="72105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1590825" cy="7210575"/>
                        <a:chOff x="0" y="0"/>
                        <a:chExt cx="1590825" cy="7210575"/>
                      </a:xfrm>
                    </wpg:grpSpPr>
                    <wps:wsp>
                      <wps:cNvPr id="3" name="Text Box 3"/>
                      <wps:cNvSpPr txBox="1">
                        <a:spLocks noChangeAspect="1" noChangeArrowheads="1"/>
                      </wps:cNvSpPr>
                      <wps:spPr bwMode="auto">
                        <a:xfrm>
                          <a:off x="1266825" y="6886575"/>
                          <a:ext cx="324000" cy="324000"/>
                        </a:xfrm>
                        <a:prstGeom prst="rect">
                          <a:avLst/>
                        </a:prstGeom>
                        <a:solidFill>
                          <a:srgbClr val="5B97B1"/>
                        </a:solidFill>
                        <a:ln>
                          <a:noFill/>
                        </a:ln>
                      </wps:spPr>
                      <wps:txbx>
                        <w:txbxContent>
                          <w:p w:rsidR="00BA45E8" w:rsidRPr="00B42F2A" w:rsidRDefault="00BA45E8" w:rsidP="00BA45E8">
                            <w:pPr>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wps:wsp>
                      <wps:cNvPr id="4" name="Text Box 4"/>
                      <wps:cNvSpPr txBox="1">
                        <a:spLocks noChangeAspect="1" noChangeArrowheads="1"/>
                      </wps:cNvSpPr>
                      <wps:spPr bwMode="auto">
                        <a:xfrm>
                          <a:off x="838200" y="6886575"/>
                          <a:ext cx="324000" cy="324000"/>
                        </a:xfrm>
                        <a:prstGeom prst="rect">
                          <a:avLst/>
                        </a:prstGeom>
                        <a:solidFill>
                          <a:srgbClr val="5B97B1"/>
                        </a:solidFill>
                        <a:ln>
                          <a:noFill/>
                        </a:ln>
                      </wps:spPr>
                      <wps:txbx>
                        <w:txbxContent>
                          <w:p w:rsidR="00BA45E8" w:rsidRPr="00B42F2A" w:rsidRDefault="00BA45E8" w:rsidP="00BA45E8">
                            <w:pPr>
                              <w:jc w:val="center"/>
                              <w:rPr>
                                <w:rFonts w:ascii="Segoe UI" w:hAnsi="Segoe UI" w:cs="Segoe UI"/>
                                <w:b/>
                                <w:color w:val="FFFFFF"/>
                              </w:rPr>
                            </w:pPr>
                            <w:r>
                              <w:rPr>
                                <w:rFonts w:ascii="Segoe UI" w:hAnsi="Segoe UI" w:cs="Segoe UI"/>
                                <w:b/>
                                <w:color w:val="FFFFFF"/>
                              </w:rPr>
                              <w:t>5</w:t>
                            </w:r>
                          </w:p>
                        </w:txbxContent>
                      </wps:txbx>
                      <wps:bodyPr rot="0" vert="horz" wrap="square" lIns="91440" tIns="45720" rIns="91440" bIns="45720" anchor="t" anchorCtr="0" upright="1">
                        <a:noAutofit/>
                      </wps:bodyPr>
                    </wps:wsp>
                    <wps:wsp>
                      <wps:cNvPr id="1" name="Text Box 1"/>
                      <wps:cNvSpPr txBox="1">
                        <a:spLocks noChangeAspect="1" noChangeArrowheads="1"/>
                      </wps:cNvSpPr>
                      <wps:spPr bwMode="auto">
                        <a:xfrm>
                          <a:off x="419100" y="6886575"/>
                          <a:ext cx="324000" cy="324000"/>
                        </a:xfrm>
                        <a:prstGeom prst="rect">
                          <a:avLst/>
                        </a:prstGeom>
                        <a:solidFill>
                          <a:srgbClr val="5B97B1"/>
                        </a:solidFill>
                        <a:ln>
                          <a:noFill/>
                        </a:ln>
                      </wps:spPr>
                      <wps:txbx>
                        <w:txbxContent>
                          <w:p w:rsidR="00BA45E8" w:rsidRPr="00B42F2A" w:rsidRDefault="00BA45E8" w:rsidP="00BA45E8">
                            <w:pPr>
                              <w:jc w:val="center"/>
                              <w:rPr>
                                <w:rFonts w:ascii="Segoe UI" w:hAnsi="Segoe UI" w:cs="Segoe UI"/>
                                <w:b/>
                                <w:color w:val="FFFFFF"/>
                              </w:rPr>
                            </w:pPr>
                            <w:r>
                              <w:rPr>
                                <w:rFonts w:ascii="Segoe UI" w:hAnsi="Segoe UI" w:cs="Segoe UI"/>
                                <w:b/>
                                <w:color w:val="FFFFFF"/>
                              </w:rPr>
                              <w:t>4</w:t>
                            </w:r>
                          </w:p>
                        </w:txbxContent>
                      </wps:txbx>
                      <wps:bodyPr rot="0" vert="horz" wrap="square" lIns="91440" tIns="45720" rIns="91440" bIns="45720" anchor="t" anchorCtr="0" upright="1">
                        <a:noAutofit/>
                      </wps:bodyPr>
                    </wps:wsp>
                    <wps:wsp>
                      <wps:cNvPr id="5" name="Text Box 5"/>
                      <wps:cNvSpPr txBox="1">
                        <a:spLocks noChangeAspect="1" noChangeArrowheads="1"/>
                      </wps:cNvSpPr>
                      <wps:spPr bwMode="auto">
                        <a:xfrm>
                          <a:off x="0" y="6886575"/>
                          <a:ext cx="324000" cy="324000"/>
                        </a:xfrm>
                        <a:prstGeom prst="rect">
                          <a:avLst/>
                        </a:prstGeom>
                        <a:solidFill>
                          <a:srgbClr val="5B97B1"/>
                        </a:solidFill>
                        <a:ln>
                          <a:noFill/>
                        </a:ln>
                      </wps:spPr>
                      <wps:txbx>
                        <w:txbxContent>
                          <w:p w:rsidR="00BA45E8" w:rsidRPr="00B42F2A" w:rsidRDefault="00BA45E8" w:rsidP="00BA45E8">
                            <w:pPr>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09650" y="0"/>
                          <a:ext cx="561975" cy="542925"/>
                        </a:xfrm>
                        <a:prstGeom prst="rect">
                          <a:avLst/>
                        </a:prstGeom>
                      </pic:spPr>
                    </pic:pic>
                  </wpg:wgp>
                </a:graphicData>
              </a:graphic>
            </wp:anchor>
          </w:drawing>
        </mc:Choice>
        <mc:Fallback>
          <w:pict>
            <v:group id="Group 2" o:spid="_x0000_s1026" style="position:absolute;margin-left:661.5pt;margin-top:-11.6pt;width:125.25pt;height:567.75pt;z-index:251671552" coordsize="15908,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">
              <v:shapetype id="_x0000_t202" coordsize="21600,21600" o:spt="202" path="m,l,21600r21600,l21600,xe">
                <v:stroke joinstyle="miter"/>
                <v:path gradientshapeok="t" o:connecttype="rect"/>
              </v:shapetype>
              <v:shape id="Text Box 3" o:spid="_x0000_s1027" type="#_x0000_t202" style="position:absolute;left:12668;top:68865;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3isQA&#10;AADaAAAADwAAAGRycy9kb3ducmV2LnhtbESPQWvCQBSE7wX/w/IKvdXdqrQlZiMiiBIrNFbw+sg+&#10;k2D2bchuNf77bqHQ4zAz3zDpYrCtuFLvG8caXsYKBHHpTMOVhuPX+vkdhA/IBlvHpOFOHhbZ6CHF&#10;xLgbF3Q9hEpECPsENdQhdImUvqzJoh+7jjh6Z9dbDFH2lTQ93iLctnKi1Ku02HBcqLGjVU3l5fBt&#10;NeS7XN19kX9sfL5828326vTZXLR+ehyWcxCBhvAf/mtvjYYp/F6JN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kt4rEAAAA2gAAAA8AAAAAAAAAAAAAAAAAmAIAAGRycy9k&#10;b3ducmV2LnhtbFBLBQYAAAAABAAEAPUAAACJAwAAAAA=&#10;" fillcolor="#5b97b1" stroked="f">
                <o:lock v:ext="edit" aspectratio="t"/>
                <v:textbox>
                  <w:txbxContent>
                    <w:p w:rsidR="00BA45E8" w:rsidRPr="00B42F2A" w:rsidRDefault="00BA45E8" w:rsidP="00BA45E8">
                      <w:pPr>
                        <w:jc w:val="center"/>
                        <w:rPr>
                          <w:rFonts w:ascii="Segoe UI" w:hAnsi="Segoe UI" w:cs="Segoe UI"/>
                          <w:b/>
                          <w:color w:val="FFFFFF"/>
                        </w:rPr>
                      </w:pPr>
                      <w:r>
                        <w:rPr>
                          <w:rFonts w:ascii="Segoe UI" w:hAnsi="Segoe UI" w:cs="Segoe UI"/>
                          <w:b/>
                          <w:color w:val="FFFFFF"/>
                        </w:rPr>
                        <w:t>6</w:t>
                      </w:r>
                    </w:p>
                  </w:txbxContent>
                </v:textbox>
              </v:shape>
              <v:shape id="Text Box 4" o:spid="_x0000_s1028" type="#_x0000_t202" style="position:absolute;left:8382;top:68865;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0v/sQA&#10;AADaAAAADwAAAGRycy9kb3ducmV2LnhtbESPQWvCQBSE7wX/w/KE3uquRVqJriJCaYktmCh4fWSf&#10;STD7NmS3Jvn33UKhx2FmvmHW28E24k6drx1rmM8UCOLCmZpLDefT29MShA/IBhvHpGEkD9vN5GGN&#10;iXE9Z3TPQykihH2CGqoQ2kRKX1Rk0c9cSxy9q+sshii7UpoO+wi3jXxW6kVarDkuVNjSvqLiln9b&#10;DekhVaPP0s93n+5eD4svdTnWN60fp8NuBSLQEP7Df+0Po2EBv1fi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NL/7EAAAA2gAAAA8AAAAAAAAAAAAAAAAAmAIAAGRycy9k&#10;b3ducmV2LnhtbFBLBQYAAAAABAAEAPUAAACJAwAAAAA=&#10;" fillcolor="#5b97b1" stroked="f">
                <o:lock v:ext="edit" aspectratio="t"/>
                <v:textbox>
                  <w:txbxContent>
                    <w:p w:rsidR="00BA45E8" w:rsidRPr="00B42F2A" w:rsidRDefault="00BA45E8" w:rsidP="00BA45E8">
                      <w:pPr>
                        <w:jc w:val="center"/>
                        <w:rPr>
                          <w:rFonts w:ascii="Segoe UI" w:hAnsi="Segoe UI" w:cs="Segoe UI"/>
                          <w:b/>
                          <w:color w:val="FFFFFF"/>
                        </w:rPr>
                      </w:pPr>
                      <w:r>
                        <w:rPr>
                          <w:rFonts w:ascii="Segoe UI" w:hAnsi="Segoe UI" w:cs="Segoe UI"/>
                          <w:b/>
                          <w:color w:val="FFFFFF"/>
                        </w:rPr>
                        <w:t>5</w:t>
                      </w:r>
                    </w:p>
                  </w:txbxContent>
                </v:textbox>
              </v:shape>
              <v:shape id="Text Box 1" o:spid="_x0000_s1029" type="#_x0000_t202" style="position:absolute;left:4191;top:68865;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MZsAA&#10;AADaAAAADwAAAGRycy9kb3ducmV2LnhtbERPTYvCMBC9C/sfwix402RFdKlGkQVRqoK6C3sdmrEt&#10;NpPSRK3/3giCp+HxPmc6b20lrtT40rGGr74CQZw5U3Ku4e932fsG4QOywcoxabiTh/nsozPFxLgb&#10;H+h6DLmIIewT1FCEUCdS+qwgi77vauLInVxjMUTY5NI0eIvhtpIDpUbSYsmxocCafgrKzseL1ZBu&#10;UnX3h3S78ulivBnu1P++PGvd/WwXExCB2vAWv9xrE+fD85Xnlb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qMZsAAAADaAAAADwAAAAAAAAAAAAAAAACYAgAAZHJzL2Rvd25y&#10;ZXYueG1sUEsFBgAAAAAEAAQA9QAAAIUDAAAAAA==&#10;" fillcolor="#5b97b1" stroked="f">
                <o:lock v:ext="edit" aspectratio="t"/>
                <v:textbox>
                  <w:txbxContent>
                    <w:p w:rsidR="00BA45E8" w:rsidRPr="00B42F2A" w:rsidRDefault="00BA45E8" w:rsidP="00BA45E8">
                      <w:pPr>
                        <w:jc w:val="center"/>
                        <w:rPr>
                          <w:rFonts w:ascii="Segoe UI" w:hAnsi="Segoe UI" w:cs="Segoe UI"/>
                          <w:b/>
                          <w:color w:val="FFFFFF"/>
                        </w:rPr>
                      </w:pPr>
                      <w:r>
                        <w:rPr>
                          <w:rFonts w:ascii="Segoe UI" w:hAnsi="Segoe UI" w:cs="Segoe UI"/>
                          <w:b/>
                          <w:color w:val="FFFFFF"/>
                        </w:rPr>
                        <w:t>4</w:t>
                      </w:r>
                    </w:p>
                  </w:txbxContent>
                </v:textbox>
              </v:shape>
              <v:shape id="Text Box 5" o:spid="_x0000_s1030" type="#_x0000_t202" style="position:absolute;top:68865;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KZcQA&#10;AADaAAAADwAAAGRycy9kb3ducmV2LnhtbESPQWvCQBSE7wX/w/IKvdXdirYlZiMiiBIrNFbw+sg+&#10;k2D2bchuNf77bqHQ4zAz3zDpYrCtuFLvG8caXsYKBHHpTMOVhuPX+vkdhA/IBlvHpOFOHhbZ6CHF&#10;xLgbF3Q9hEpECPsENdQhdImUvqzJoh+7jjh6Z9dbDFH2lTQ93iLctnKi1Ku02HBcqLGjVU3l5fBt&#10;NeS7XN19kX9sfL5820336vTZXLR+ehyWcxCBhvAf/mtvjYYZ/F6JN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imXEAAAA2gAAAA8AAAAAAAAAAAAAAAAAmAIAAGRycy9k&#10;b3ducmV2LnhtbFBLBQYAAAAABAAEAPUAAACJAwAAAAA=&#10;" fillcolor="#5b97b1" stroked="f">
                <o:lock v:ext="edit" aspectratio="t"/>
                <v:textbox>
                  <w:txbxContent>
                    <w:p w:rsidR="00BA45E8" w:rsidRPr="00B42F2A" w:rsidRDefault="00BA45E8" w:rsidP="00BA45E8">
                      <w:pPr>
                        <w:jc w:val="center"/>
                        <w:rPr>
                          <w:rFonts w:ascii="Segoe UI" w:hAnsi="Segoe UI" w:cs="Segoe UI"/>
                          <w:b/>
                          <w:color w:val="FFFFFF"/>
                        </w:rPr>
                      </w:pPr>
                      <w:r>
                        <w:rPr>
                          <w:rFonts w:ascii="Segoe UI" w:hAnsi="Segoe UI" w:cs="Segoe UI"/>
                          <w:b/>
                          <w:color w:val="FFFFFF"/>
                        </w:rPr>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0096;width:5620;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nTJ7FAAAA2gAAAA8AAABkcnMvZG93bnJldi54bWxEj0FLw0AUhO+C/2F5Qm92Yw+xpN2WarB6&#10;EWtbSo+P7GsSmn0bss80+utdoeBxmJlvmPlycI3qqQu1ZwMP4wQUceFtzaWB/e7lfgoqCLLFxjMZ&#10;+KYAy8XtzRwz6y/8Sf1WShUhHDI0UIm0mdahqMhhGPuWOHon3zmUKLtS2w4vEe4aPUmSVDusOS5U&#10;2NJzRcV5++UMyMa5/NjL4/k1P308TdKf9fshN2Z0N6xmoIQG+Q9f22/WQAp/V+IN0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J0yexQAAANoAAAAPAAAAAAAAAAAAAAAA&#10;AJ8CAABkcnMvZG93bnJldi54bWxQSwUGAAAAAAQABAD3AAAAkQMAAAAA&#10;">
                <v:imagedata r:id="rId2" o:title=""/>
                <v:path arrowok="t"/>
              </v:shape>
            </v:group>
          </w:pict>
        </mc:Fallback>
      </mc:AlternateContent>
    </w:r>
    <w:r w:rsidR="00F01C7D" w:rsidRPr="003134DD">
      <w:rPr>
        <w:rFonts w:ascii="Segoe UI" w:hAnsi="Segoe UI" w:cs="Segoe UI"/>
        <w:b/>
        <w:color w:val="5B97B1"/>
        <w:sz w:val="28"/>
        <w:szCs w:val="20"/>
      </w:rPr>
      <w:t>Key Learnin</w:t>
    </w:r>
    <w:r w:rsidR="00F01C7D">
      <w:rPr>
        <w:rFonts w:ascii="Segoe UI" w:hAnsi="Segoe UI" w:cs="Segoe UI"/>
        <w:b/>
        <w:color w:val="5B97B1"/>
        <w:sz w:val="28"/>
        <w:szCs w:val="20"/>
      </w:rPr>
      <w:t>g in Physical Education: Years 3, 4, 5 and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653"/>
    <w:multiLevelType w:val="hybridMultilevel"/>
    <w:tmpl w:val="F842AEC6"/>
    <w:lvl w:ilvl="0" w:tplc="ED8CD1B8">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857F54"/>
    <w:multiLevelType w:val="hybridMultilevel"/>
    <w:tmpl w:val="F5E88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592DC6"/>
    <w:multiLevelType w:val="hybridMultilevel"/>
    <w:tmpl w:val="602A8F32"/>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A80321"/>
    <w:multiLevelType w:val="hybridMultilevel"/>
    <w:tmpl w:val="59D6C5B8"/>
    <w:lvl w:ilvl="0" w:tplc="3C608108">
      <w:start w:val="1"/>
      <w:numFmt w:val="bullet"/>
      <w:lvlText w:val=""/>
      <w:lvlJc w:val="left"/>
      <w:pPr>
        <w:ind w:left="360" w:hanging="360"/>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5C30A2"/>
    <w:multiLevelType w:val="hybridMultilevel"/>
    <w:tmpl w:val="0D64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63807"/>
    <w:multiLevelType w:val="hybridMultilevel"/>
    <w:tmpl w:val="4EF8FC28"/>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9610A0"/>
    <w:multiLevelType w:val="hybridMultilevel"/>
    <w:tmpl w:val="073C0AEA"/>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744"/>
    <w:multiLevelType w:val="hybridMultilevel"/>
    <w:tmpl w:val="9D64B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4D720D2"/>
    <w:multiLevelType w:val="hybridMultilevel"/>
    <w:tmpl w:val="9BF8130C"/>
    <w:lvl w:ilvl="0" w:tplc="31363538">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901937"/>
    <w:multiLevelType w:val="hybridMultilevel"/>
    <w:tmpl w:val="1696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2A05FC"/>
    <w:multiLevelType w:val="hybridMultilevel"/>
    <w:tmpl w:val="B14EA690"/>
    <w:lvl w:ilvl="0" w:tplc="38348A2E">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B4314DD"/>
    <w:multiLevelType w:val="hybridMultilevel"/>
    <w:tmpl w:val="C02E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24D2215"/>
    <w:multiLevelType w:val="hybridMultilevel"/>
    <w:tmpl w:val="86CA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645A5D"/>
    <w:multiLevelType w:val="hybridMultilevel"/>
    <w:tmpl w:val="DCF430CC"/>
    <w:lvl w:ilvl="0" w:tplc="2D86D31A">
      <w:start w:val="1"/>
      <w:numFmt w:val="bullet"/>
      <w:lvlText w:val=""/>
      <w:lvlJc w:val="left"/>
      <w:pPr>
        <w:ind w:left="720" w:hanging="360"/>
      </w:pPr>
      <w:rPr>
        <w:rFonts w:ascii="Symbol" w:hAnsi="Symbol" w:hint="default"/>
        <w:color w:val="1F497D" w:themeColor="tex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B71F92"/>
    <w:multiLevelType w:val="hybridMultilevel"/>
    <w:tmpl w:val="A46E7AF6"/>
    <w:lvl w:ilvl="0" w:tplc="3C608108">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4F272A3"/>
    <w:multiLevelType w:val="hybridMultilevel"/>
    <w:tmpl w:val="4FC813E2"/>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BC243F"/>
    <w:multiLevelType w:val="hybridMultilevel"/>
    <w:tmpl w:val="EF04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A940C7"/>
    <w:multiLevelType w:val="hybridMultilevel"/>
    <w:tmpl w:val="84321344"/>
    <w:lvl w:ilvl="0" w:tplc="3C608108">
      <w:start w:val="1"/>
      <w:numFmt w:val="bullet"/>
      <w:lvlText w:val=""/>
      <w:lvlJc w:val="left"/>
      <w:pPr>
        <w:ind w:left="360" w:hanging="360"/>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6C43927"/>
    <w:multiLevelType w:val="hybridMultilevel"/>
    <w:tmpl w:val="31CE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562746"/>
    <w:multiLevelType w:val="hybridMultilevel"/>
    <w:tmpl w:val="CD829EF8"/>
    <w:lvl w:ilvl="0" w:tplc="782A47B2">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876FC7"/>
    <w:multiLevelType w:val="hybridMultilevel"/>
    <w:tmpl w:val="E4A41320"/>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387182"/>
    <w:multiLevelType w:val="hybridMultilevel"/>
    <w:tmpl w:val="C91E364A"/>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1B29E9"/>
    <w:multiLevelType w:val="hybridMultilevel"/>
    <w:tmpl w:val="F04A0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620770D"/>
    <w:multiLevelType w:val="hybridMultilevel"/>
    <w:tmpl w:val="07D02B76"/>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8A63BD"/>
    <w:multiLevelType w:val="hybridMultilevel"/>
    <w:tmpl w:val="1416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103AF8"/>
    <w:multiLevelType w:val="hybridMultilevel"/>
    <w:tmpl w:val="AFF8481A"/>
    <w:lvl w:ilvl="0" w:tplc="3C608108">
      <w:start w:val="1"/>
      <w:numFmt w:val="bullet"/>
      <w:lvlText w:val=""/>
      <w:lvlJc w:val="left"/>
      <w:pPr>
        <w:ind w:left="360" w:hanging="360"/>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D421BBB"/>
    <w:multiLevelType w:val="hybridMultilevel"/>
    <w:tmpl w:val="2D8A81F0"/>
    <w:lvl w:ilvl="0" w:tplc="3C608108">
      <w:start w:val="1"/>
      <w:numFmt w:val="bullet"/>
      <w:lvlText w:val=""/>
      <w:lvlJc w:val="left"/>
      <w:pPr>
        <w:ind w:left="360" w:hanging="360"/>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DD8105E"/>
    <w:multiLevelType w:val="hybridMultilevel"/>
    <w:tmpl w:val="6F0A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7E6F60"/>
    <w:multiLevelType w:val="hybridMultilevel"/>
    <w:tmpl w:val="28BE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4F49C0"/>
    <w:multiLevelType w:val="hybridMultilevel"/>
    <w:tmpl w:val="B57A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76228E"/>
    <w:multiLevelType w:val="hybridMultilevel"/>
    <w:tmpl w:val="68F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C15F33"/>
    <w:multiLevelType w:val="hybridMultilevel"/>
    <w:tmpl w:val="EB62C570"/>
    <w:lvl w:ilvl="0" w:tplc="31363538">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84630C0"/>
    <w:multiLevelType w:val="hybridMultilevel"/>
    <w:tmpl w:val="D444F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3A0C4694">
      <w:numFmt w:val="bullet"/>
      <w:lvlText w:val="•"/>
      <w:lvlJc w:val="left"/>
      <w:pPr>
        <w:ind w:left="1800" w:hanging="360"/>
      </w:pPr>
      <w:rPr>
        <w:rFonts w:ascii="Arial" w:eastAsiaTheme="minorHAnsi" w:hAnsi="Arial" w:cs="Aria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A610095"/>
    <w:multiLevelType w:val="hybridMultilevel"/>
    <w:tmpl w:val="B7DCF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2245C56"/>
    <w:multiLevelType w:val="hybridMultilevel"/>
    <w:tmpl w:val="40FE9BD2"/>
    <w:lvl w:ilvl="0" w:tplc="D86C62CC">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4A7E3A"/>
    <w:multiLevelType w:val="hybridMultilevel"/>
    <w:tmpl w:val="8E26B0F8"/>
    <w:lvl w:ilvl="0" w:tplc="2D86D31A">
      <w:start w:val="1"/>
      <w:numFmt w:val="bullet"/>
      <w:lvlText w:val=""/>
      <w:lvlJc w:val="left"/>
      <w:pPr>
        <w:ind w:left="1800" w:hanging="360"/>
      </w:pPr>
      <w:rPr>
        <w:rFonts w:ascii="Symbol" w:hAnsi="Symbol" w:hint="default"/>
        <w:color w:val="1F497D" w:themeColor="text2"/>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53872E9"/>
    <w:multiLevelType w:val="hybridMultilevel"/>
    <w:tmpl w:val="269EEBFA"/>
    <w:lvl w:ilvl="0" w:tplc="38348A2E">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1D5E9E"/>
    <w:multiLevelType w:val="hybridMultilevel"/>
    <w:tmpl w:val="48A0938E"/>
    <w:lvl w:ilvl="0" w:tplc="38348A2E">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EE4414"/>
    <w:multiLevelType w:val="hybridMultilevel"/>
    <w:tmpl w:val="5BBCD68A"/>
    <w:lvl w:ilvl="0" w:tplc="08090001">
      <w:start w:val="1"/>
      <w:numFmt w:val="bullet"/>
      <w:lvlText w:val=""/>
      <w:lvlJc w:val="left"/>
      <w:pPr>
        <w:ind w:left="720" w:hanging="360"/>
      </w:pPr>
      <w:rPr>
        <w:rFonts w:ascii="Symbol" w:hAnsi="Symbol" w:hint="default"/>
      </w:rPr>
    </w:lvl>
    <w:lvl w:ilvl="1" w:tplc="B698609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D970FC"/>
    <w:multiLevelType w:val="hybridMultilevel"/>
    <w:tmpl w:val="0472E516"/>
    <w:lvl w:ilvl="0" w:tplc="54EC352A">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69327E1"/>
    <w:multiLevelType w:val="hybridMultilevel"/>
    <w:tmpl w:val="50228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37388C"/>
    <w:multiLevelType w:val="hybridMultilevel"/>
    <w:tmpl w:val="072C8206"/>
    <w:lvl w:ilvl="0" w:tplc="3C608108">
      <w:start w:val="1"/>
      <w:numFmt w:val="bullet"/>
      <w:lvlText w:val=""/>
      <w:lvlJc w:val="left"/>
      <w:pPr>
        <w:ind w:left="360" w:hanging="360"/>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873230D"/>
    <w:multiLevelType w:val="hybridMultilevel"/>
    <w:tmpl w:val="A66E6A14"/>
    <w:lvl w:ilvl="0" w:tplc="9676A156">
      <w:start w:val="1"/>
      <w:numFmt w:val="bullet"/>
      <w:lvlText w:val=""/>
      <w:lvlJc w:val="left"/>
      <w:pPr>
        <w:ind w:left="360" w:hanging="360"/>
      </w:pPr>
      <w:rPr>
        <w:rFonts w:ascii="Symbol" w:hAnsi="Symbol" w:hint="default"/>
        <w:color w:val="C0504D"/>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3E214D"/>
    <w:multiLevelType w:val="hybridMultilevel"/>
    <w:tmpl w:val="8F320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A3A51A1"/>
    <w:multiLevelType w:val="hybridMultilevel"/>
    <w:tmpl w:val="7E7A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B9281F"/>
    <w:multiLevelType w:val="hybridMultilevel"/>
    <w:tmpl w:val="B99C47EE"/>
    <w:lvl w:ilvl="0" w:tplc="2D86D31A">
      <w:start w:val="1"/>
      <w:numFmt w:val="bullet"/>
      <w:lvlText w:val=""/>
      <w:lvlJc w:val="left"/>
      <w:pPr>
        <w:ind w:left="720" w:hanging="360"/>
      </w:pPr>
      <w:rPr>
        <w:rFonts w:ascii="Symbol" w:hAnsi="Symbol" w:hint="default"/>
        <w:color w:val="1F497D" w:themeColor="text2"/>
        <w:sz w:val="20"/>
      </w:rPr>
    </w:lvl>
    <w:lvl w:ilvl="1" w:tplc="06D8F5B8">
      <w:numFmt w:val="bullet"/>
      <w:lvlText w:val="•"/>
      <w:lvlJc w:val="left"/>
      <w:pPr>
        <w:ind w:left="1440" w:hanging="36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8"/>
  </w:num>
  <w:num w:numId="3">
    <w:abstractNumId w:val="33"/>
  </w:num>
  <w:num w:numId="4">
    <w:abstractNumId w:val="7"/>
  </w:num>
  <w:num w:numId="5">
    <w:abstractNumId w:val="43"/>
  </w:num>
  <w:num w:numId="6">
    <w:abstractNumId w:val="32"/>
  </w:num>
  <w:num w:numId="7">
    <w:abstractNumId w:val="40"/>
  </w:num>
  <w:num w:numId="8">
    <w:abstractNumId w:val="45"/>
  </w:num>
  <w:num w:numId="9">
    <w:abstractNumId w:val="35"/>
  </w:num>
  <w:num w:numId="10">
    <w:abstractNumId w:val="13"/>
  </w:num>
  <w:num w:numId="11">
    <w:abstractNumId w:val="42"/>
  </w:num>
  <w:num w:numId="12">
    <w:abstractNumId w:val="9"/>
  </w:num>
  <w:num w:numId="13">
    <w:abstractNumId w:val="27"/>
  </w:num>
  <w:num w:numId="14">
    <w:abstractNumId w:val="29"/>
  </w:num>
  <w:num w:numId="15">
    <w:abstractNumId w:val="28"/>
  </w:num>
  <w:num w:numId="16">
    <w:abstractNumId w:val="16"/>
  </w:num>
  <w:num w:numId="17">
    <w:abstractNumId w:val="4"/>
  </w:num>
  <w:num w:numId="18">
    <w:abstractNumId w:val="30"/>
  </w:num>
  <w:num w:numId="19">
    <w:abstractNumId w:val="10"/>
  </w:num>
  <w:num w:numId="20">
    <w:abstractNumId w:val="1"/>
  </w:num>
  <w:num w:numId="21">
    <w:abstractNumId w:val="22"/>
  </w:num>
  <w:num w:numId="22">
    <w:abstractNumId w:val="25"/>
  </w:num>
  <w:num w:numId="23">
    <w:abstractNumId w:val="11"/>
  </w:num>
  <w:num w:numId="24">
    <w:abstractNumId w:val="14"/>
  </w:num>
  <w:num w:numId="25">
    <w:abstractNumId w:val="0"/>
  </w:num>
  <w:num w:numId="26">
    <w:abstractNumId w:val="39"/>
  </w:num>
  <w:num w:numId="27">
    <w:abstractNumId w:val="31"/>
  </w:num>
  <w:num w:numId="28">
    <w:abstractNumId w:val="19"/>
  </w:num>
  <w:num w:numId="29">
    <w:abstractNumId w:val="21"/>
  </w:num>
  <w:num w:numId="30">
    <w:abstractNumId w:val="3"/>
  </w:num>
  <w:num w:numId="31">
    <w:abstractNumId w:val="17"/>
  </w:num>
  <w:num w:numId="32">
    <w:abstractNumId w:val="8"/>
  </w:num>
  <w:num w:numId="33">
    <w:abstractNumId w:val="37"/>
  </w:num>
  <w:num w:numId="34">
    <w:abstractNumId w:val="36"/>
  </w:num>
  <w:num w:numId="35">
    <w:abstractNumId w:val="15"/>
  </w:num>
  <w:num w:numId="36">
    <w:abstractNumId w:val="2"/>
  </w:num>
  <w:num w:numId="37">
    <w:abstractNumId w:val="5"/>
  </w:num>
  <w:num w:numId="38">
    <w:abstractNumId w:val="34"/>
  </w:num>
  <w:num w:numId="39">
    <w:abstractNumId w:val="20"/>
  </w:num>
  <w:num w:numId="40">
    <w:abstractNumId w:val="23"/>
  </w:num>
  <w:num w:numId="41">
    <w:abstractNumId w:val="6"/>
  </w:num>
  <w:num w:numId="42">
    <w:abstractNumId w:val="18"/>
  </w:num>
  <w:num w:numId="43">
    <w:abstractNumId w:val="44"/>
  </w:num>
  <w:num w:numId="44">
    <w:abstractNumId w:val="24"/>
  </w:num>
  <w:num w:numId="45">
    <w:abstractNumId w:val="4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2D"/>
    <w:rsid w:val="00047579"/>
    <w:rsid w:val="00056AA6"/>
    <w:rsid w:val="0009416C"/>
    <w:rsid w:val="001111BA"/>
    <w:rsid w:val="0018268B"/>
    <w:rsid w:val="001A7377"/>
    <w:rsid w:val="001E67D1"/>
    <w:rsid w:val="00243472"/>
    <w:rsid w:val="00292307"/>
    <w:rsid w:val="002B5E74"/>
    <w:rsid w:val="00347034"/>
    <w:rsid w:val="0036460F"/>
    <w:rsid w:val="003C315D"/>
    <w:rsid w:val="003E3C33"/>
    <w:rsid w:val="004662E3"/>
    <w:rsid w:val="00473E2A"/>
    <w:rsid w:val="00480E2D"/>
    <w:rsid w:val="004A3B39"/>
    <w:rsid w:val="004A485E"/>
    <w:rsid w:val="004D5ED8"/>
    <w:rsid w:val="004F77F8"/>
    <w:rsid w:val="00530C4E"/>
    <w:rsid w:val="005E5B16"/>
    <w:rsid w:val="005E6523"/>
    <w:rsid w:val="00612AF4"/>
    <w:rsid w:val="006276FF"/>
    <w:rsid w:val="00640DE7"/>
    <w:rsid w:val="00640F93"/>
    <w:rsid w:val="00645892"/>
    <w:rsid w:val="00653F14"/>
    <w:rsid w:val="00663AEE"/>
    <w:rsid w:val="006F69D3"/>
    <w:rsid w:val="00701487"/>
    <w:rsid w:val="00792791"/>
    <w:rsid w:val="007B56EB"/>
    <w:rsid w:val="007C1FC2"/>
    <w:rsid w:val="007F1CC5"/>
    <w:rsid w:val="008029E8"/>
    <w:rsid w:val="00816E09"/>
    <w:rsid w:val="00833B40"/>
    <w:rsid w:val="00850359"/>
    <w:rsid w:val="0085538E"/>
    <w:rsid w:val="0086213D"/>
    <w:rsid w:val="00883795"/>
    <w:rsid w:val="008A2242"/>
    <w:rsid w:val="008C15E7"/>
    <w:rsid w:val="00916EC2"/>
    <w:rsid w:val="0096613E"/>
    <w:rsid w:val="009F487F"/>
    <w:rsid w:val="00A75854"/>
    <w:rsid w:val="00AB04EB"/>
    <w:rsid w:val="00AF1212"/>
    <w:rsid w:val="00B26E89"/>
    <w:rsid w:val="00B405FB"/>
    <w:rsid w:val="00B42A39"/>
    <w:rsid w:val="00B478BE"/>
    <w:rsid w:val="00B71E00"/>
    <w:rsid w:val="00B762D1"/>
    <w:rsid w:val="00B805B0"/>
    <w:rsid w:val="00BA45E8"/>
    <w:rsid w:val="00BF3779"/>
    <w:rsid w:val="00C0233F"/>
    <w:rsid w:val="00C31201"/>
    <w:rsid w:val="00C31FF2"/>
    <w:rsid w:val="00C339BE"/>
    <w:rsid w:val="00D22195"/>
    <w:rsid w:val="00D4004E"/>
    <w:rsid w:val="00D460DC"/>
    <w:rsid w:val="00D90A77"/>
    <w:rsid w:val="00DA2660"/>
    <w:rsid w:val="00DF2016"/>
    <w:rsid w:val="00E2322C"/>
    <w:rsid w:val="00EA2E7B"/>
    <w:rsid w:val="00EC0441"/>
    <w:rsid w:val="00EE710C"/>
    <w:rsid w:val="00F01C7D"/>
    <w:rsid w:val="00F31065"/>
    <w:rsid w:val="00F95418"/>
    <w:rsid w:val="00FC2C63"/>
    <w:rsid w:val="00FD6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F69D3"/>
    <w:pPr>
      <w:ind w:left="720"/>
      <w:contextualSpacing/>
    </w:pPr>
  </w:style>
  <w:style w:type="paragraph" w:styleId="Header">
    <w:name w:val="header"/>
    <w:basedOn w:val="Normal"/>
    <w:link w:val="HeaderChar"/>
    <w:uiPriority w:val="99"/>
    <w:unhideWhenUsed/>
    <w:rsid w:val="00292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307"/>
  </w:style>
  <w:style w:type="paragraph" w:styleId="Footer">
    <w:name w:val="footer"/>
    <w:basedOn w:val="Normal"/>
    <w:link w:val="FooterChar"/>
    <w:uiPriority w:val="99"/>
    <w:unhideWhenUsed/>
    <w:rsid w:val="00292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307"/>
  </w:style>
  <w:style w:type="paragraph" w:customStyle="1" w:styleId="Default">
    <w:name w:val="Default"/>
    <w:rsid w:val="00B405F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5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F69D3"/>
    <w:pPr>
      <w:ind w:left="720"/>
      <w:contextualSpacing/>
    </w:pPr>
  </w:style>
  <w:style w:type="paragraph" w:styleId="Header">
    <w:name w:val="header"/>
    <w:basedOn w:val="Normal"/>
    <w:link w:val="HeaderChar"/>
    <w:uiPriority w:val="99"/>
    <w:unhideWhenUsed/>
    <w:rsid w:val="00292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307"/>
  </w:style>
  <w:style w:type="paragraph" w:styleId="Footer">
    <w:name w:val="footer"/>
    <w:basedOn w:val="Normal"/>
    <w:link w:val="FooterChar"/>
    <w:uiPriority w:val="99"/>
    <w:unhideWhenUsed/>
    <w:rsid w:val="00292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307"/>
  </w:style>
  <w:style w:type="paragraph" w:customStyle="1" w:styleId="Default">
    <w:name w:val="Default"/>
    <w:rsid w:val="00B405F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Walton, Russell</cp:lastModifiedBy>
  <cp:revision>4</cp:revision>
  <cp:lastPrinted>2014-06-12T09:59:00Z</cp:lastPrinted>
  <dcterms:created xsi:type="dcterms:W3CDTF">2014-06-12T10:00:00Z</dcterms:created>
  <dcterms:modified xsi:type="dcterms:W3CDTF">2014-06-25T14:07:00Z</dcterms:modified>
</cp:coreProperties>
</file>