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9D3" w:rsidRPr="00B43BCE" w:rsidRDefault="00B71E00" w:rsidP="00D23E91">
      <w:pPr>
        <w:spacing w:after="0" w:line="240" w:lineRule="auto"/>
        <w:rPr>
          <w:rFonts w:ascii="Segoe UI" w:hAnsi="Segoe UI" w:cs="Segoe UI"/>
          <w:color w:val="000000"/>
          <w:sz w:val="20"/>
          <w:szCs w:val="17"/>
        </w:rPr>
      </w:pPr>
      <w:bookmarkStart w:id="0" w:name="_GoBack"/>
      <w:bookmarkEnd w:id="0"/>
      <w:r w:rsidRPr="00B43BCE">
        <w:rPr>
          <w:rFonts w:ascii="Segoe UI" w:hAnsi="Segoe UI" w:cs="Segoe UI"/>
          <w:color w:val="000000"/>
          <w:sz w:val="20"/>
          <w:szCs w:val="17"/>
        </w:rPr>
        <w:t>During KS 1 pupils should develop fundamental movement skills, become increasingly competent and confident and access a broad range of opportunities to extend their agility, balance and coordination, individually and with others.</w:t>
      </w:r>
    </w:p>
    <w:p w:rsidR="00B43BCE" w:rsidRPr="00D23E91" w:rsidRDefault="00B43BCE" w:rsidP="003134DD">
      <w:pPr>
        <w:spacing w:after="0" w:line="240" w:lineRule="auto"/>
        <w:rPr>
          <w:rFonts w:ascii="Segoe UI" w:hAnsi="Segoe UI" w:cs="Segoe UI"/>
          <w:color w:val="000000"/>
          <w:sz w:val="6"/>
          <w:szCs w:val="24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3E0196" w:rsidRPr="003E0196" w:rsidTr="004870DE">
        <w:tc>
          <w:tcPr>
            <w:tcW w:w="15614" w:type="dxa"/>
            <w:gridSpan w:val="3"/>
            <w:shd w:val="clear" w:color="auto" w:fill="auto"/>
          </w:tcPr>
          <w:p w:rsidR="00B43BCE" w:rsidRPr="003E0196" w:rsidRDefault="00B43BCE" w:rsidP="003134DD">
            <w:pPr>
              <w:rPr>
                <w:rFonts w:ascii="Segoe UI" w:hAnsi="Segoe UI" w:cs="Segoe UI"/>
                <w:b/>
                <w:color w:val="5B97B1"/>
                <w:sz w:val="28"/>
                <w:szCs w:val="24"/>
              </w:rPr>
            </w:pPr>
            <w:r w:rsidRPr="003E0196">
              <w:rPr>
                <w:rFonts w:ascii="Segoe UI" w:hAnsi="Segoe UI" w:cs="Segoe UI"/>
                <w:b/>
                <w:color w:val="5B97B1"/>
                <w:sz w:val="28"/>
                <w:szCs w:val="24"/>
              </w:rPr>
              <w:t>Key Learning in Games</w:t>
            </w:r>
          </w:p>
        </w:tc>
      </w:tr>
      <w:tr w:rsidR="00B43BCE" w:rsidTr="004870DE">
        <w:tc>
          <w:tcPr>
            <w:tcW w:w="5204" w:type="dxa"/>
            <w:shd w:val="clear" w:color="auto" w:fill="5B97B1"/>
          </w:tcPr>
          <w:p w:rsidR="00B43BCE" w:rsidRPr="00705B12" w:rsidRDefault="00B43BCE" w:rsidP="00A946F3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705B12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Developing Skills</w:t>
            </w:r>
          </w:p>
        </w:tc>
        <w:tc>
          <w:tcPr>
            <w:tcW w:w="5205" w:type="dxa"/>
            <w:shd w:val="clear" w:color="auto" w:fill="5B97B1"/>
          </w:tcPr>
          <w:p w:rsidR="00B43BCE" w:rsidRPr="00705B12" w:rsidRDefault="00B43BCE" w:rsidP="00705B12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705B12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 xml:space="preserve">Attacking and Defending Strategies (Games) </w:t>
            </w:r>
          </w:p>
          <w:p w:rsidR="00B43BCE" w:rsidRPr="00705B12" w:rsidRDefault="00B43BCE" w:rsidP="00705B12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705B12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Applying and Linking skills – (gym/dance)</w:t>
            </w:r>
          </w:p>
        </w:tc>
        <w:tc>
          <w:tcPr>
            <w:tcW w:w="5205" w:type="dxa"/>
            <w:shd w:val="clear" w:color="auto" w:fill="5B97B1"/>
          </w:tcPr>
          <w:p w:rsidR="00B43BCE" w:rsidRPr="00705B12" w:rsidRDefault="00B43BCE" w:rsidP="00705B12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705B12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 xml:space="preserve">Evaluating Success </w:t>
            </w:r>
          </w:p>
          <w:p w:rsidR="00B43BCE" w:rsidRPr="00705B12" w:rsidRDefault="00B43BCE" w:rsidP="00A946F3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705B12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Not Statutory at this stage</w:t>
            </w:r>
          </w:p>
        </w:tc>
      </w:tr>
      <w:tr w:rsidR="00B43BCE" w:rsidTr="004870DE">
        <w:tc>
          <w:tcPr>
            <w:tcW w:w="5204" w:type="dxa"/>
          </w:tcPr>
          <w:p w:rsidR="00B43BCE" w:rsidRPr="003E0196" w:rsidRDefault="00B43BCE" w:rsidP="0091643B">
            <w:pPr>
              <w:rPr>
                <w:rFonts w:ascii="Segoe UI" w:hAnsi="Segoe UI" w:cs="Segoe UI"/>
                <w:b/>
                <w:color w:val="5B97B1"/>
                <w:sz w:val="17"/>
                <w:szCs w:val="17"/>
              </w:rPr>
            </w:pPr>
            <w:r w:rsidRPr="003E0196">
              <w:rPr>
                <w:rFonts w:ascii="Segoe UI" w:hAnsi="Segoe UI" w:cs="Segoe UI"/>
                <w:b/>
                <w:color w:val="5B97B1"/>
                <w:sz w:val="17"/>
                <w:szCs w:val="17"/>
              </w:rPr>
              <w:t>Travelling</w:t>
            </w:r>
          </w:p>
          <w:p w:rsidR="00B43BCE" w:rsidRPr="00705B12" w:rsidRDefault="00B43BCE" w:rsidP="00D23E91">
            <w:pPr>
              <w:pStyle w:val="ListParagraph"/>
              <w:numPr>
                <w:ilvl w:val="0"/>
                <w:numId w:val="20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705B12">
              <w:rPr>
                <w:rFonts w:ascii="Segoe UI" w:hAnsi="Segoe UI" w:cs="Segoe UI"/>
                <w:sz w:val="17"/>
                <w:szCs w:val="17"/>
              </w:rPr>
              <w:t>Running, hopping, skipping, galloping</w:t>
            </w:r>
            <w:r w:rsidR="00705B12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B43BCE" w:rsidRPr="00705B12" w:rsidRDefault="00B43BCE" w:rsidP="00D23E91">
            <w:pPr>
              <w:pStyle w:val="ListParagraph"/>
              <w:numPr>
                <w:ilvl w:val="0"/>
                <w:numId w:val="20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705B12">
              <w:rPr>
                <w:rFonts w:ascii="Segoe UI" w:hAnsi="Segoe UI" w:cs="Segoe UI"/>
                <w:sz w:val="17"/>
                <w:szCs w:val="17"/>
              </w:rPr>
              <w:t>Change direction easily i.e. dodging and swerving</w:t>
            </w:r>
            <w:r w:rsidR="00705B12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B43BCE" w:rsidRPr="00705B12" w:rsidRDefault="00B43BCE" w:rsidP="00D23E91">
            <w:pPr>
              <w:pStyle w:val="ListParagraph"/>
              <w:numPr>
                <w:ilvl w:val="0"/>
                <w:numId w:val="20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705B12">
              <w:rPr>
                <w:rFonts w:ascii="Segoe UI" w:hAnsi="Segoe UI" w:cs="Segoe UI"/>
                <w:sz w:val="17"/>
                <w:szCs w:val="17"/>
              </w:rPr>
              <w:t>Travelling with an object i.e. beanbag, ball, bat and ball</w:t>
            </w:r>
            <w:r w:rsidR="00705B12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B43BCE" w:rsidRPr="003E0196" w:rsidRDefault="00B43BCE" w:rsidP="0091643B">
            <w:pPr>
              <w:rPr>
                <w:rFonts w:ascii="Segoe UI" w:hAnsi="Segoe UI" w:cs="Segoe UI"/>
                <w:b/>
                <w:color w:val="5B97B1"/>
                <w:sz w:val="17"/>
                <w:szCs w:val="17"/>
              </w:rPr>
            </w:pPr>
            <w:r w:rsidRPr="003E0196">
              <w:rPr>
                <w:rFonts w:ascii="Segoe UI" w:hAnsi="Segoe UI" w:cs="Segoe UI"/>
                <w:b/>
                <w:color w:val="5B97B1"/>
                <w:sz w:val="17"/>
                <w:szCs w:val="17"/>
              </w:rPr>
              <w:t>Sending</w:t>
            </w:r>
          </w:p>
          <w:p w:rsidR="00B43BCE" w:rsidRPr="00705B12" w:rsidRDefault="00B43BCE" w:rsidP="00D23E91">
            <w:pPr>
              <w:pStyle w:val="ListParagraph"/>
              <w:numPr>
                <w:ilvl w:val="0"/>
                <w:numId w:val="21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705B12">
              <w:rPr>
                <w:rFonts w:ascii="Segoe UI" w:hAnsi="Segoe UI" w:cs="Segoe UI"/>
                <w:sz w:val="17"/>
                <w:szCs w:val="17"/>
              </w:rPr>
              <w:t>Roll a ball underarm</w:t>
            </w:r>
            <w:r w:rsidR="0091643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B43BCE" w:rsidRPr="00705B12" w:rsidRDefault="00B43BCE" w:rsidP="00D23E91">
            <w:pPr>
              <w:pStyle w:val="ListParagraph"/>
              <w:numPr>
                <w:ilvl w:val="0"/>
                <w:numId w:val="21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705B12">
              <w:rPr>
                <w:rFonts w:ascii="Segoe UI" w:hAnsi="Segoe UI" w:cs="Segoe UI"/>
                <w:sz w:val="17"/>
                <w:szCs w:val="17"/>
              </w:rPr>
              <w:t>Throw an object underarm (beanbag)</w:t>
            </w:r>
            <w:r w:rsidR="0091643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B43BCE" w:rsidRPr="00705B12" w:rsidRDefault="00B43BCE" w:rsidP="00D23E91">
            <w:pPr>
              <w:pStyle w:val="ListParagraph"/>
              <w:numPr>
                <w:ilvl w:val="0"/>
                <w:numId w:val="21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705B12">
              <w:rPr>
                <w:rFonts w:ascii="Segoe UI" w:hAnsi="Segoe UI" w:cs="Segoe UI"/>
                <w:sz w:val="17"/>
                <w:szCs w:val="17"/>
              </w:rPr>
              <w:t>Throw an object overarm (beanbag, ball)</w:t>
            </w:r>
            <w:r w:rsidR="0091643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B43BCE" w:rsidRPr="00705B12" w:rsidRDefault="00B43BCE" w:rsidP="00D23E91">
            <w:pPr>
              <w:pStyle w:val="ListParagraph"/>
              <w:numPr>
                <w:ilvl w:val="0"/>
                <w:numId w:val="21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705B12">
              <w:rPr>
                <w:rFonts w:ascii="Segoe UI" w:hAnsi="Segoe UI" w:cs="Segoe UI"/>
                <w:sz w:val="17"/>
                <w:szCs w:val="17"/>
              </w:rPr>
              <w:t>Kick a ball</w:t>
            </w:r>
            <w:r w:rsidR="0091643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B43BCE" w:rsidRPr="00705B12" w:rsidRDefault="00B43BCE" w:rsidP="00D23E91">
            <w:pPr>
              <w:pStyle w:val="ListParagraph"/>
              <w:numPr>
                <w:ilvl w:val="0"/>
                <w:numId w:val="21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705B12">
              <w:rPr>
                <w:rFonts w:ascii="Segoe UI" w:hAnsi="Segoe UI" w:cs="Segoe UI"/>
                <w:sz w:val="17"/>
                <w:szCs w:val="17"/>
              </w:rPr>
              <w:t>Aiming at various targets using different equipment (beanbag, ball, quoit, shuttlecock etc</w:t>
            </w:r>
            <w:r w:rsidR="0091643B">
              <w:rPr>
                <w:rFonts w:ascii="Segoe UI" w:hAnsi="Segoe UI" w:cs="Segoe UI"/>
                <w:sz w:val="17"/>
                <w:szCs w:val="17"/>
              </w:rPr>
              <w:t>.</w:t>
            </w:r>
            <w:r w:rsidRPr="00705B12">
              <w:rPr>
                <w:rFonts w:ascii="Segoe UI" w:hAnsi="Segoe UI" w:cs="Segoe UI"/>
                <w:sz w:val="17"/>
                <w:szCs w:val="17"/>
              </w:rPr>
              <w:t>)</w:t>
            </w:r>
            <w:r w:rsidR="0091643B">
              <w:rPr>
                <w:rFonts w:ascii="Segoe UI" w:hAnsi="Segoe UI" w:cs="Segoe UI"/>
                <w:sz w:val="17"/>
                <w:szCs w:val="17"/>
              </w:rPr>
              <w:t>.</w:t>
            </w:r>
            <w:r w:rsidRPr="00705B12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B43BCE" w:rsidRPr="00705B12" w:rsidRDefault="00B43BCE" w:rsidP="00D23E91">
            <w:pPr>
              <w:pStyle w:val="ListParagraph"/>
              <w:numPr>
                <w:ilvl w:val="0"/>
                <w:numId w:val="21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705B12">
              <w:rPr>
                <w:rFonts w:ascii="Segoe UI" w:hAnsi="Segoe UI" w:cs="Segoe UI"/>
                <w:sz w:val="17"/>
                <w:szCs w:val="17"/>
              </w:rPr>
              <w:t>Striking a ball with a bat</w:t>
            </w:r>
            <w:r w:rsidR="0091643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B43BCE" w:rsidRPr="003E0196" w:rsidRDefault="00B43BCE" w:rsidP="0091643B">
            <w:pPr>
              <w:rPr>
                <w:rFonts w:ascii="Segoe UI" w:hAnsi="Segoe UI" w:cs="Segoe UI"/>
                <w:b/>
                <w:color w:val="5B97B1"/>
                <w:sz w:val="17"/>
                <w:szCs w:val="17"/>
              </w:rPr>
            </w:pPr>
            <w:r w:rsidRPr="003E0196">
              <w:rPr>
                <w:rFonts w:ascii="Segoe UI" w:hAnsi="Segoe UI" w:cs="Segoe UI"/>
                <w:b/>
                <w:color w:val="5B97B1"/>
                <w:sz w:val="17"/>
                <w:szCs w:val="17"/>
              </w:rPr>
              <w:t>Receiving</w:t>
            </w:r>
          </w:p>
          <w:p w:rsidR="00B43BCE" w:rsidRPr="0091643B" w:rsidRDefault="00B43BCE" w:rsidP="00D23E91">
            <w:pPr>
              <w:pStyle w:val="ListParagraph"/>
              <w:numPr>
                <w:ilvl w:val="0"/>
                <w:numId w:val="25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91643B">
              <w:rPr>
                <w:rFonts w:ascii="Segoe UI" w:hAnsi="Segoe UI" w:cs="Segoe UI"/>
                <w:sz w:val="17"/>
                <w:szCs w:val="17"/>
              </w:rPr>
              <w:t>Trap a ball with feet</w:t>
            </w:r>
            <w:r w:rsidR="0091643B" w:rsidRPr="0091643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B43BCE" w:rsidRPr="0091643B" w:rsidRDefault="00B43BCE" w:rsidP="00D23E91">
            <w:pPr>
              <w:pStyle w:val="ListParagraph"/>
              <w:numPr>
                <w:ilvl w:val="0"/>
                <w:numId w:val="25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91643B">
              <w:rPr>
                <w:rFonts w:ascii="Segoe UI" w:hAnsi="Segoe UI" w:cs="Segoe UI"/>
                <w:sz w:val="17"/>
                <w:szCs w:val="17"/>
              </w:rPr>
              <w:t>Catching a ball</w:t>
            </w:r>
            <w:r w:rsidR="0091643B" w:rsidRPr="0091643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91643B" w:rsidRPr="0091643B" w:rsidRDefault="00B43BCE" w:rsidP="00D23E91">
            <w:pPr>
              <w:pStyle w:val="ListParagraph"/>
              <w:numPr>
                <w:ilvl w:val="0"/>
                <w:numId w:val="25"/>
              </w:numPr>
              <w:spacing w:after="40"/>
              <w:contextualSpacing w:val="0"/>
              <w:rPr>
                <w:rFonts w:ascii="Segoe UI" w:hAnsi="Segoe UI" w:cs="Segoe UI"/>
                <w:sz w:val="20"/>
                <w:szCs w:val="20"/>
              </w:rPr>
            </w:pPr>
            <w:r w:rsidRPr="0091643B">
              <w:rPr>
                <w:rFonts w:ascii="Segoe UI" w:hAnsi="Segoe UI" w:cs="Segoe UI"/>
                <w:sz w:val="17"/>
                <w:szCs w:val="17"/>
              </w:rPr>
              <w:t>Catching a ball at different heights</w:t>
            </w:r>
            <w:r w:rsidR="0091643B" w:rsidRPr="0091643B"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  <w:tc>
          <w:tcPr>
            <w:tcW w:w="5205" w:type="dxa"/>
          </w:tcPr>
          <w:p w:rsidR="00B43BCE" w:rsidRPr="0091643B" w:rsidRDefault="00B43BCE" w:rsidP="00833054">
            <w:pPr>
              <w:pStyle w:val="ListParagraph"/>
              <w:numPr>
                <w:ilvl w:val="0"/>
                <w:numId w:val="2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91643B">
              <w:rPr>
                <w:rFonts w:ascii="Segoe UI" w:hAnsi="Segoe UI" w:cs="Segoe UI"/>
                <w:sz w:val="17"/>
                <w:szCs w:val="17"/>
              </w:rPr>
              <w:t>Recognise and use space in a game</w:t>
            </w:r>
            <w:r w:rsidR="0091643B" w:rsidRPr="0091643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B43BCE" w:rsidRPr="0091643B" w:rsidRDefault="00B43BCE" w:rsidP="00833054">
            <w:pPr>
              <w:pStyle w:val="ListParagraph"/>
              <w:numPr>
                <w:ilvl w:val="0"/>
                <w:numId w:val="2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91643B">
              <w:rPr>
                <w:rFonts w:ascii="Segoe UI" w:hAnsi="Segoe UI" w:cs="Segoe UI"/>
                <w:sz w:val="17"/>
                <w:szCs w:val="17"/>
              </w:rPr>
              <w:t>Understand the concept of aiming and the need for accuracy</w:t>
            </w:r>
            <w:r w:rsidR="0091643B" w:rsidRPr="0091643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B43BCE" w:rsidRPr="0091643B" w:rsidRDefault="00B43BCE" w:rsidP="00833054">
            <w:pPr>
              <w:pStyle w:val="ListParagraph"/>
              <w:numPr>
                <w:ilvl w:val="0"/>
                <w:numId w:val="2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91643B">
              <w:rPr>
                <w:rFonts w:ascii="Segoe UI" w:hAnsi="Segoe UI" w:cs="Segoe UI"/>
                <w:sz w:val="17"/>
                <w:szCs w:val="17"/>
              </w:rPr>
              <w:t>Use a feint to try and win a net type game</w:t>
            </w:r>
            <w:r w:rsidR="0091643B" w:rsidRPr="0091643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B43BCE" w:rsidRPr="0091643B" w:rsidRDefault="00B43BCE" w:rsidP="00833054">
            <w:pPr>
              <w:pStyle w:val="ListParagraph"/>
              <w:numPr>
                <w:ilvl w:val="0"/>
                <w:numId w:val="2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91643B">
              <w:rPr>
                <w:rFonts w:ascii="Segoe UI" w:hAnsi="Segoe UI" w:cs="Segoe UI"/>
                <w:sz w:val="17"/>
                <w:szCs w:val="17"/>
              </w:rPr>
              <w:t>Throw or hit an object into space to make it more difficult for their opponents</w:t>
            </w:r>
            <w:r w:rsidR="0091643B" w:rsidRPr="0091643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B43BCE" w:rsidRPr="0091643B" w:rsidRDefault="00B43BCE" w:rsidP="00833054">
            <w:pPr>
              <w:pStyle w:val="ListParagraph"/>
              <w:numPr>
                <w:ilvl w:val="0"/>
                <w:numId w:val="2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91643B">
              <w:rPr>
                <w:rFonts w:ascii="Segoe UI" w:hAnsi="Segoe UI" w:cs="Segoe UI"/>
                <w:sz w:val="17"/>
                <w:szCs w:val="17"/>
              </w:rPr>
              <w:t>Invasion type game – understand to pass the ball to a person in space (Y2)</w:t>
            </w:r>
            <w:r w:rsidR="0091643B" w:rsidRPr="0091643B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B43BCE" w:rsidRPr="0091643B" w:rsidRDefault="00B43BCE" w:rsidP="00833054">
            <w:pPr>
              <w:pStyle w:val="ListParagraph"/>
              <w:numPr>
                <w:ilvl w:val="0"/>
                <w:numId w:val="26"/>
              </w:numPr>
              <w:spacing w:after="100"/>
              <w:contextualSpacing w:val="0"/>
              <w:rPr>
                <w:rFonts w:ascii="Segoe UI" w:hAnsi="Segoe UI" w:cs="Segoe UI"/>
                <w:sz w:val="20"/>
                <w:szCs w:val="20"/>
              </w:rPr>
            </w:pPr>
            <w:r w:rsidRPr="0091643B">
              <w:rPr>
                <w:rFonts w:ascii="Segoe UI" w:hAnsi="Segoe UI" w:cs="Segoe UI"/>
                <w:sz w:val="17"/>
                <w:szCs w:val="17"/>
              </w:rPr>
              <w:t>Net and striking and fielding games – look for space to throw, hit or run into to help them score. Understand why they need to throw or hit into space</w:t>
            </w:r>
            <w:r w:rsidR="0091643B" w:rsidRPr="0091643B"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  <w:tc>
          <w:tcPr>
            <w:tcW w:w="5205" w:type="dxa"/>
          </w:tcPr>
          <w:p w:rsidR="00B43BCE" w:rsidRPr="00DD65C9" w:rsidRDefault="00B43BCE" w:rsidP="000E49FB">
            <w:pPr>
              <w:pStyle w:val="ListParagraph"/>
              <w:numPr>
                <w:ilvl w:val="0"/>
                <w:numId w:val="26"/>
              </w:numPr>
              <w:spacing w:after="10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D65C9">
              <w:rPr>
                <w:rFonts w:ascii="Segoe UI" w:hAnsi="Segoe UI" w:cs="Segoe UI"/>
                <w:sz w:val="17"/>
                <w:szCs w:val="17"/>
              </w:rPr>
              <w:t>But advisable in terms of supporting children’s learning</w:t>
            </w:r>
            <w:r w:rsidR="0091643B" w:rsidRPr="00DD65C9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B43BCE" w:rsidRPr="00DD65C9" w:rsidRDefault="00B43BCE" w:rsidP="000E49FB">
            <w:pPr>
              <w:rPr>
                <w:rFonts w:ascii="Segoe UI" w:hAnsi="Segoe UI" w:cs="Segoe UI"/>
                <w:sz w:val="17"/>
                <w:szCs w:val="17"/>
              </w:rPr>
            </w:pPr>
            <w:r w:rsidRPr="00DD65C9">
              <w:rPr>
                <w:rFonts w:ascii="Segoe UI" w:hAnsi="Segoe UI" w:cs="Segoe UI"/>
                <w:sz w:val="17"/>
                <w:szCs w:val="17"/>
              </w:rPr>
              <w:t>Examples include:</w:t>
            </w:r>
          </w:p>
          <w:p w:rsidR="000E49FB" w:rsidRPr="000E49FB" w:rsidRDefault="00B43BCE" w:rsidP="00833054">
            <w:pPr>
              <w:pStyle w:val="ListParagraph"/>
              <w:numPr>
                <w:ilvl w:val="0"/>
                <w:numId w:val="29"/>
              </w:numPr>
              <w:spacing w:after="100"/>
              <w:contextualSpacing w:val="0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0E49FB">
              <w:rPr>
                <w:rFonts w:ascii="Segoe UI" w:hAnsi="Segoe UI" w:cs="Segoe UI"/>
                <w:sz w:val="17"/>
                <w:szCs w:val="17"/>
              </w:rPr>
              <w:t xml:space="preserve">Describe what they have done or seen others doing. </w:t>
            </w:r>
            <w:r w:rsidRPr="000E49FB">
              <w:rPr>
                <w:rFonts w:ascii="Segoe UI" w:hAnsi="Segoe UI" w:cs="Segoe UI"/>
                <w:i/>
                <w:sz w:val="17"/>
                <w:szCs w:val="17"/>
              </w:rPr>
              <w:t>i.e. opposite foot forward to throwing arm</w:t>
            </w:r>
            <w:r w:rsidR="00DD65C9" w:rsidRPr="000E49FB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B43BCE" w:rsidRPr="000E49FB" w:rsidRDefault="00B43BCE" w:rsidP="00833054">
            <w:pPr>
              <w:pStyle w:val="ListParagraph"/>
              <w:numPr>
                <w:ilvl w:val="0"/>
                <w:numId w:val="29"/>
              </w:numPr>
              <w:spacing w:after="100"/>
              <w:contextualSpacing w:val="0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0E49FB">
              <w:rPr>
                <w:rFonts w:ascii="Segoe UI" w:hAnsi="Segoe UI" w:cs="Segoe UI"/>
                <w:sz w:val="17"/>
                <w:szCs w:val="17"/>
              </w:rPr>
              <w:t>Copy actions and ideas and use the information they collect to improve their skills</w:t>
            </w:r>
            <w:r w:rsidR="00DD65C9" w:rsidRPr="000E49FB"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</w:tr>
    </w:tbl>
    <w:p w:rsidR="00D94D89" w:rsidRPr="00D23E91" w:rsidRDefault="00D94D89" w:rsidP="003134DD">
      <w:pPr>
        <w:spacing w:after="0" w:line="240" w:lineRule="auto"/>
        <w:rPr>
          <w:rFonts w:ascii="Segoe UI" w:hAnsi="Segoe UI" w:cs="Segoe UI"/>
          <w:color w:val="000000"/>
          <w:sz w:val="12"/>
          <w:szCs w:val="24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D23E91" w:rsidTr="004870DE">
        <w:tc>
          <w:tcPr>
            <w:tcW w:w="15614" w:type="dxa"/>
            <w:gridSpan w:val="3"/>
          </w:tcPr>
          <w:p w:rsidR="00D23E91" w:rsidRPr="003E0196" w:rsidRDefault="00D23E91" w:rsidP="00C2254C">
            <w:pPr>
              <w:rPr>
                <w:rFonts w:ascii="Segoe UI" w:hAnsi="Segoe UI" w:cs="Segoe UI"/>
                <w:b/>
                <w:color w:val="5B97B1"/>
                <w:sz w:val="28"/>
                <w:szCs w:val="24"/>
              </w:rPr>
            </w:pPr>
            <w:r w:rsidRPr="003E0196">
              <w:rPr>
                <w:rFonts w:ascii="Segoe UI" w:hAnsi="Segoe UI" w:cs="Segoe UI"/>
                <w:b/>
                <w:color w:val="5B97B1"/>
                <w:sz w:val="28"/>
                <w:szCs w:val="20"/>
              </w:rPr>
              <w:t>Key Learning in Dance type activities</w:t>
            </w:r>
          </w:p>
        </w:tc>
      </w:tr>
      <w:tr w:rsidR="00D23E91" w:rsidRPr="003E0196" w:rsidTr="004870DE">
        <w:tc>
          <w:tcPr>
            <w:tcW w:w="5204" w:type="dxa"/>
            <w:shd w:val="clear" w:color="auto" w:fill="5B97B1"/>
          </w:tcPr>
          <w:p w:rsidR="00D23E91" w:rsidRPr="003E0196" w:rsidRDefault="00D23E91" w:rsidP="00C2254C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3E0196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Developing Skills</w:t>
            </w:r>
          </w:p>
          <w:p w:rsidR="00D23E91" w:rsidRPr="003E0196" w:rsidRDefault="00D23E91" w:rsidP="00C2254C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205" w:type="dxa"/>
            <w:shd w:val="clear" w:color="auto" w:fill="5B97B1"/>
          </w:tcPr>
          <w:p w:rsidR="00D23E91" w:rsidRPr="003E0196" w:rsidRDefault="00D23E91" w:rsidP="00C2254C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3E0196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 xml:space="preserve">Attacking and Defending Strategies (Games) </w:t>
            </w:r>
          </w:p>
          <w:p w:rsidR="00D23E91" w:rsidRPr="003E0196" w:rsidRDefault="00D23E91" w:rsidP="00C2254C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3E0196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Applying and Linking skills – (gym/dance)</w:t>
            </w:r>
          </w:p>
        </w:tc>
        <w:tc>
          <w:tcPr>
            <w:tcW w:w="5205" w:type="dxa"/>
            <w:shd w:val="clear" w:color="auto" w:fill="5B97B1"/>
          </w:tcPr>
          <w:p w:rsidR="00D23E91" w:rsidRPr="003E0196" w:rsidRDefault="00D23E91" w:rsidP="00C2254C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3E0196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 xml:space="preserve">Evaluating Success </w:t>
            </w:r>
          </w:p>
          <w:p w:rsidR="00D23E91" w:rsidRPr="003E0196" w:rsidRDefault="00D23E91" w:rsidP="00C2254C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3E0196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Not Statutory at this stage</w:t>
            </w:r>
          </w:p>
        </w:tc>
      </w:tr>
      <w:tr w:rsidR="00D23E91" w:rsidTr="004870DE">
        <w:tc>
          <w:tcPr>
            <w:tcW w:w="5204" w:type="dxa"/>
          </w:tcPr>
          <w:p w:rsidR="00D23E91" w:rsidRPr="00D23E91" w:rsidRDefault="00D23E91" w:rsidP="00C2254C">
            <w:pPr>
              <w:rPr>
                <w:rFonts w:ascii="Segoe UI" w:hAnsi="Segoe UI" w:cs="Segoe UI"/>
                <w:b/>
                <w:color w:val="5B97B1"/>
                <w:sz w:val="17"/>
                <w:szCs w:val="17"/>
              </w:rPr>
            </w:pPr>
            <w:r w:rsidRPr="00D23E91">
              <w:rPr>
                <w:rFonts w:ascii="Segoe UI" w:hAnsi="Segoe UI" w:cs="Segoe UI"/>
                <w:b/>
                <w:color w:val="5B97B1"/>
                <w:sz w:val="17"/>
                <w:szCs w:val="17"/>
              </w:rPr>
              <w:t>Body Actions</w:t>
            </w:r>
          </w:p>
          <w:p w:rsidR="00D23E91" w:rsidRPr="003E0196" w:rsidRDefault="00D23E91" w:rsidP="00C2254C">
            <w:pPr>
              <w:rPr>
                <w:rFonts w:ascii="Segoe UI" w:hAnsi="Segoe UI" w:cs="Segoe UI"/>
                <w:sz w:val="17"/>
                <w:szCs w:val="17"/>
              </w:rPr>
            </w:pPr>
            <w:r w:rsidRPr="003E0196">
              <w:rPr>
                <w:rFonts w:ascii="Segoe UI" w:hAnsi="Segoe UI" w:cs="Segoe UI"/>
                <w:sz w:val="17"/>
                <w:szCs w:val="17"/>
              </w:rPr>
              <w:t>Copy and explore basic body actions from a range of stimuli (words, poetry, pictures, sounds , objects) e.g. Penguins</w:t>
            </w:r>
          </w:p>
          <w:p w:rsidR="00D23E91" w:rsidRPr="003E0196" w:rsidRDefault="00D23E91" w:rsidP="00C2254C">
            <w:pPr>
              <w:rPr>
                <w:rFonts w:ascii="Segoe UI" w:hAnsi="Segoe UI" w:cs="Segoe UI"/>
                <w:sz w:val="17"/>
                <w:szCs w:val="17"/>
              </w:rPr>
            </w:pPr>
            <w:r w:rsidRPr="00D23E91">
              <w:rPr>
                <w:rFonts w:ascii="Segoe UI" w:hAnsi="Segoe UI" w:cs="Segoe UI"/>
                <w:b/>
                <w:color w:val="5B97B1"/>
                <w:sz w:val="17"/>
                <w:szCs w:val="17"/>
              </w:rPr>
              <w:t>Travel</w:t>
            </w:r>
            <w:r>
              <w:rPr>
                <w:rFonts w:ascii="Segoe UI" w:hAnsi="Segoe UI" w:cs="Segoe UI"/>
                <w:b/>
                <w:sz w:val="17"/>
                <w:szCs w:val="17"/>
              </w:rPr>
              <w:t xml:space="preserve"> - </w:t>
            </w:r>
            <w:r w:rsidRPr="003E0196">
              <w:rPr>
                <w:rFonts w:ascii="Segoe UI" w:hAnsi="Segoe UI" w:cs="Segoe UI"/>
                <w:i/>
                <w:sz w:val="17"/>
                <w:szCs w:val="17"/>
              </w:rPr>
              <w:t>waddle, slide</w:t>
            </w:r>
            <w:r w:rsidRPr="003E0196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D23E91" w:rsidRPr="003E0196" w:rsidRDefault="00D23E91" w:rsidP="00C2254C">
            <w:pPr>
              <w:rPr>
                <w:rFonts w:ascii="Segoe UI" w:hAnsi="Segoe UI" w:cs="Segoe UI"/>
                <w:i/>
                <w:sz w:val="17"/>
                <w:szCs w:val="17"/>
              </w:rPr>
            </w:pPr>
            <w:r w:rsidRPr="00D23E91">
              <w:rPr>
                <w:rFonts w:ascii="Segoe UI" w:hAnsi="Segoe UI" w:cs="Segoe UI"/>
                <w:b/>
                <w:color w:val="5B97B1"/>
                <w:sz w:val="17"/>
                <w:szCs w:val="17"/>
              </w:rPr>
              <w:t>Turn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 - </w:t>
            </w:r>
            <w:r w:rsidRPr="003E0196">
              <w:rPr>
                <w:rFonts w:ascii="Segoe UI" w:hAnsi="Segoe UI" w:cs="Segoe UI"/>
                <w:i/>
                <w:sz w:val="17"/>
                <w:szCs w:val="17"/>
              </w:rPr>
              <w:t xml:space="preserve">spin  </w:t>
            </w:r>
          </w:p>
          <w:p w:rsidR="00D23E91" w:rsidRPr="003E0196" w:rsidRDefault="00D23E91" w:rsidP="00C2254C">
            <w:pPr>
              <w:rPr>
                <w:rFonts w:ascii="Segoe UI" w:hAnsi="Segoe UI" w:cs="Segoe UI"/>
                <w:sz w:val="17"/>
                <w:szCs w:val="17"/>
              </w:rPr>
            </w:pPr>
            <w:r w:rsidRPr="00D23E91">
              <w:rPr>
                <w:rFonts w:ascii="Segoe UI" w:hAnsi="Segoe UI" w:cs="Segoe UI"/>
                <w:b/>
                <w:color w:val="5B97B1"/>
                <w:sz w:val="17"/>
                <w:szCs w:val="17"/>
              </w:rPr>
              <w:t>Gesture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 - </w:t>
            </w:r>
            <w:r w:rsidRPr="003E0196">
              <w:rPr>
                <w:rFonts w:ascii="Segoe UI" w:hAnsi="Segoe UI" w:cs="Segoe UI"/>
                <w:i/>
                <w:sz w:val="17"/>
                <w:szCs w:val="17"/>
              </w:rPr>
              <w:t>bob, flap</w:t>
            </w:r>
            <w:r w:rsidRPr="003E0196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D23E91" w:rsidRPr="003E0196" w:rsidRDefault="00D23E91" w:rsidP="00D23E91">
            <w:pPr>
              <w:spacing w:after="40"/>
              <w:rPr>
                <w:rFonts w:ascii="Segoe UI" w:hAnsi="Segoe UI" w:cs="Segoe UI"/>
                <w:sz w:val="17"/>
                <w:szCs w:val="17"/>
              </w:rPr>
            </w:pPr>
            <w:r w:rsidRPr="00D23E91">
              <w:rPr>
                <w:rFonts w:ascii="Segoe UI" w:hAnsi="Segoe UI" w:cs="Segoe UI"/>
                <w:b/>
                <w:color w:val="5B97B1"/>
                <w:sz w:val="17"/>
                <w:szCs w:val="17"/>
              </w:rPr>
              <w:t>Stillness</w:t>
            </w:r>
            <w:r>
              <w:rPr>
                <w:rFonts w:ascii="Segoe UI" w:hAnsi="Segoe UI" w:cs="Segoe UI"/>
                <w:sz w:val="17"/>
                <w:szCs w:val="17"/>
              </w:rPr>
              <w:t xml:space="preserve"> - </w:t>
            </w:r>
            <w:r w:rsidRPr="003E0196">
              <w:rPr>
                <w:rFonts w:ascii="Segoe UI" w:hAnsi="Segoe UI" w:cs="Segoe UI"/>
                <w:i/>
                <w:sz w:val="17"/>
                <w:szCs w:val="17"/>
              </w:rPr>
              <w:t>freeze</w:t>
            </w:r>
          </w:p>
          <w:p w:rsidR="00D23E91" w:rsidRPr="00D23E91" w:rsidRDefault="00D23E91" w:rsidP="00D23E91">
            <w:pPr>
              <w:pStyle w:val="ListParagraph"/>
              <w:numPr>
                <w:ilvl w:val="0"/>
                <w:numId w:val="41"/>
              </w:numPr>
              <w:spacing w:after="40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D23E91">
              <w:rPr>
                <w:rFonts w:ascii="Segoe UI" w:hAnsi="Segoe UI" w:cs="Segoe UI"/>
                <w:sz w:val="17"/>
                <w:szCs w:val="17"/>
              </w:rPr>
              <w:t xml:space="preserve">Copy simple movement patterns </w:t>
            </w:r>
            <w:r w:rsidRPr="00D23E91">
              <w:rPr>
                <w:rFonts w:ascii="Segoe UI" w:hAnsi="Segoe UI" w:cs="Segoe UI"/>
                <w:i/>
                <w:sz w:val="17"/>
                <w:szCs w:val="17"/>
              </w:rPr>
              <w:t>i.e. waddling, huddle and flap wings.</w:t>
            </w:r>
          </w:p>
          <w:p w:rsidR="00D23E91" w:rsidRPr="00D23E91" w:rsidRDefault="00D23E91" w:rsidP="00D23E91">
            <w:pPr>
              <w:pStyle w:val="ListParagraph"/>
              <w:numPr>
                <w:ilvl w:val="0"/>
                <w:numId w:val="41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23E91">
              <w:rPr>
                <w:rFonts w:ascii="Segoe UI" w:hAnsi="Segoe UI" w:cs="Segoe UI"/>
                <w:sz w:val="17"/>
                <w:szCs w:val="17"/>
              </w:rPr>
              <w:t>Show and tell using body actions to explore moods, ideas and feelings.</w:t>
            </w:r>
          </w:p>
          <w:p w:rsidR="00D23E91" w:rsidRPr="00D23E91" w:rsidRDefault="00D23E91" w:rsidP="00D23E91">
            <w:pPr>
              <w:pStyle w:val="ListParagraph"/>
              <w:numPr>
                <w:ilvl w:val="0"/>
                <w:numId w:val="41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23E91">
              <w:rPr>
                <w:rFonts w:ascii="Segoe UI" w:hAnsi="Segoe UI" w:cs="Segoe UI"/>
                <w:sz w:val="17"/>
                <w:szCs w:val="17"/>
              </w:rPr>
              <w:t>Vary speed, strength, energy and tension of their movements.</w:t>
            </w:r>
          </w:p>
        </w:tc>
        <w:tc>
          <w:tcPr>
            <w:tcW w:w="5205" w:type="dxa"/>
          </w:tcPr>
          <w:p w:rsidR="00D23E91" w:rsidRPr="00D23E91" w:rsidRDefault="00D23E91" w:rsidP="00C2254C">
            <w:pPr>
              <w:rPr>
                <w:rFonts w:ascii="Segoe UI" w:hAnsi="Segoe UI" w:cs="Segoe UI"/>
                <w:b/>
                <w:color w:val="5B97B1"/>
                <w:sz w:val="17"/>
                <w:szCs w:val="17"/>
              </w:rPr>
            </w:pPr>
            <w:r w:rsidRPr="00D23E91">
              <w:rPr>
                <w:rFonts w:ascii="Segoe UI" w:hAnsi="Segoe UI" w:cs="Segoe UI"/>
                <w:b/>
                <w:color w:val="5B97B1"/>
                <w:sz w:val="17"/>
                <w:szCs w:val="17"/>
              </w:rPr>
              <w:t>Applying and Linking skills</w:t>
            </w:r>
          </w:p>
          <w:p w:rsidR="00D23E91" w:rsidRPr="00D23E91" w:rsidRDefault="00D23E91" w:rsidP="00D23E91">
            <w:pPr>
              <w:pStyle w:val="ListParagraph"/>
              <w:numPr>
                <w:ilvl w:val="0"/>
                <w:numId w:val="40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23E91">
              <w:rPr>
                <w:rFonts w:ascii="Segoe UI" w:hAnsi="Segoe UI" w:cs="Segoe UI"/>
                <w:sz w:val="17"/>
                <w:szCs w:val="17"/>
              </w:rPr>
              <w:t>Choose movements to make own simple dance phrase with beginning, middle and ending.</w:t>
            </w:r>
          </w:p>
          <w:p w:rsidR="00D23E91" w:rsidRPr="00D23E91" w:rsidRDefault="00D23E91" w:rsidP="00D23E91">
            <w:pPr>
              <w:pStyle w:val="ListParagraph"/>
              <w:numPr>
                <w:ilvl w:val="0"/>
                <w:numId w:val="40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23E91">
              <w:rPr>
                <w:rFonts w:ascii="Segoe UI" w:hAnsi="Segoe UI" w:cs="Segoe UI"/>
                <w:sz w:val="17"/>
                <w:szCs w:val="17"/>
              </w:rPr>
              <w:t>Practise and repeat these movements so they can be performed in a controlled way</w:t>
            </w:r>
            <w:r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23E91" w:rsidRPr="00D23E91" w:rsidRDefault="00D23E91" w:rsidP="00D23E91">
            <w:pPr>
              <w:pStyle w:val="ListParagraph"/>
              <w:numPr>
                <w:ilvl w:val="0"/>
                <w:numId w:val="40"/>
              </w:numPr>
              <w:spacing w:after="40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D23E91">
              <w:rPr>
                <w:rFonts w:ascii="Segoe UI" w:hAnsi="Segoe UI" w:cs="Segoe UI"/>
                <w:sz w:val="17"/>
                <w:szCs w:val="17"/>
              </w:rPr>
              <w:t xml:space="preserve">Choose and link actions that express a mood, idea or feeling </w:t>
            </w:r>
          </w:p>
          <w:p w:rsidR="00D23E91" w:rsidRPr="00D23E91" w:rsidRDefault="00D23E91" w:rsidP="00D23E91">
            <w:pPr>
              <w:pStyle w:val="ListParagraph"/>
              <w:numPr>
                <w:ilvl w:val="0"/>
                <w:numId w:val="40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23E91">
              <w:rPr>
                <w:rFonts w:ascii="Segoe UI" w:hAnsi="Segoe UI" w:cs="Segoe UI"/>
                <w:sz w:val="17"/>
                <w:szCs w:val="17"/>
              </w:rPr>
              <w:t>Remember and repeat movements showing greater control, coordination and spatial awareness.</w:t>
            </w:r>
          </w:p>
        </w:tc>
        <w:tc>
          <w:tcPr>
            <w:tcW w:w="5205" w:type="dxa"/>
          </w:tcPr>
          <w:p w:rsidR="00D23E91" w:rsidRPr="00D23E91" w:rsidRDefault="00D23E91" w:rsidP="00D23E91">
            <w:pPr>
              <w:pStyle w:val="ListParagraph"/>
              <w:numPr>
                <w:ilvl w:val="0"/>
                <w:numId w:val="40"/>
              </w:numPr>
              <w:spacing w:after="40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D23E91">
              <w:rPr>
                <w:rFonts w:ascii="Segoe UI" w:hAnsi="Segoe UI" w:cs="Segoe UI"/>
                <w:sz w:val="17"/>
                <w:szCs w:val="17"/>
              </w:rPr>
              <w:t xml:space="preserve">Use simple dance vocabulary to describe movement. </w:t>
            </w:r>
            <w:r w:rsidRPr="00D23E91">
              <w:rPr>
                <w:rFonts w:ascii="Segoe UI" w:hAnsi="Segoe UI" w:cs="Segoe UI"/>
                <w:i/>
                <w:sz w:val="17"/>
                <w:szCs w:val="17"/>
              </w:rPr>
              <w:t>i.e. describe what body actions they see.</w:t>
            </w:r>
          </w:p>
          <w:p w:rsidR="00D23E91" w:rsidRPr="00D23E91" w:rsidRDefault="00D23E91" w:rsidP="00D23E91">
            <w:pPr>
              <w:pStyle w:val="ListParagraph"/>
              <w:numPr>
                <w:ilvl w:val="0"/>
                <w:numId w:val="40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23E91">
              <w:rPr>
                <w:rFonts w:ascii="Segoe UI" w:hAnsi="Segoe UI" w:cs="Segoe UI"/>
                <w:sz w:val="17"/>
                <w:szCs w:val="17"/>
              </w:rPr>
              <w:t>Describe why they think particular actions have been chosen</w:t>
            </w:r>
            <w:r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23E91" w:rsidRPr="00D23E91" w:rsidRDefault="00D23E91" w:rsidP="00D23E91">
            <w:pPr>
              <w:pStyle w:val="ListParagraph"/>
              <w:numPr>
                <w:ilvl w:val="0"/>
                <w:numId w:val="40"/>
              </w:numPr>
              <w:spacing w:after="4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23E91">
              <w:rPr>
                <w:rFonts w:ascii="Segoe UI" w:hAnsi="Segoe UI" w:cs="Segoe UI"/>
                <w:sz w:val="17"/>
                <w:szCs w:val="17"/>
              </w:rPr>
              <w:t>Describe how a dance makes them feel</w:t>
            </w:r>
            <w:r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D23E91" w:rsidRPr="003E0196" w:rsidRDefault="00D23E91" w:rsidP="00C2254C">
            <w:pPr>
              <w:rPr>
                <w:rFonts w:ascii="Segoe UI" w:hAnsi="Segoe UI" w:cs="Segoe UI"/>
                <w:color w:val="000000"/>
                <w:sz w:val="17"/>
                <w:szCs w:val="17"/>
              </w:rPr>
            </w:pPr>
          </w:p>
        </w:tc>
      </w:tr>
    </w:tbl>
    <w:p w:rsidR="00D23E91" w:rsidRDefault="00D23E91" w:rsidP="003134DD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204"/>
        <w:gridCol w:w="5205"/>
        <w:gridCol w:w="5205"/>
      </w:tblGrid>
      <w:tr w:rsidR="003E5C8E" w:rsidTr="004870DE">
        <w:tc>
          <w:tcPr>
            <w:tcW w:w="15614" w:type="dxa"/>
            <w:gridSpan w:val="3"/>
            <w:shd w:val="clear" w:color="auto" w:fill="auto"/>
          </w:tcPr>
          <w:p w:rsidR="003E5C8E" w:rsidRPr="003E0196" w:rsidRDefault="003E5C8E" w:rsidP="00705B12">
            <w:pPr>
              <w:rPr>
                <w:rFonts w:ascii="Segoe UI" w:hAnsi="Segoe UI" w:cs="Segoe UI"/>
                <w:b/>
                <w:color w:val="5B97B1"/>
                <w:sz w:val="28"/>
                <w:szCs w:val="24"/>
              </w:rPr>
            </w:pPr>
            <w:r w:rsidRPr="003E0196">
              <w:rPr>
                <w:rFonts w:ascii="Segoe UI" w:hAnsi="Segoe UI" w:cs="Segoe UI"/>
                <w:b/>
                <w:color w:val="5B97B1"/>
                <w:sz w:val="28"/>
                <w:szCs w:val="20"/>
              </w:rPr>
              <w:lastRenderedPageBreak/>
              <w:t>Key Learning in Gymnastic type activities</w:t>
            </w:r>
          </w:p>
        </w:tc>
      </w:tr>
      <w:tr w:rsidR="003E5C8E" w:rsidTr="004870DE">
        <w:tc>
          <w:tcPr>
            <w:tcW w:w="5204" w:type="dxa"/>
            <w:shd w:val="clear" w:color="auto" w:fill="5B97B1"/>
          </w:tcPr>
          <w:p w:rsidR="003E5C8E" w:rsidRPr="00CE1623" w:rsidRDefault="003E5C8E" w:rsidP="00705B12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CE1623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Developing Skills</w:t>
            </w:r>
          </w:p>
          <w:p w:rsidR="003E5C8E" w:rsidRPr="00CE1623" w:rsidRDefault="003E5C8E" w:rsidP="00705B12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5205" w:type="dxa"/>
            <w:shd w:val="clear" w:color="auto" w:fill="5B97B1"/>
          </w:tcPr>
          <w:p w:rsidR="003E5C8E" w:rsidRPr="00CE1623" w:rsidRDefault="003E5C8E" w:rsidP="00705B12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CE1623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 xml:space="preserve">Attacking and Defending Strategies (Games) </w:t>
            </w:r>
          </w:p>
          <w:p w:rsidR="003E5C8E" w:rsidRPr="00CE1623" w:rsidRDefault="003E5C8E" w:rsidP="00705B12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CE1623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Applying and Linking skills – (gym/dance)</w:t>
            </w:r>
          </w:p>
        </w:tc>
        <w:tc>
          <w:tcPr>
            <w:tcW w:w="5205" w:type="dxa"/>
            <w:shd w:val="clear" w:color="auto" w:fill="5B97B1"/>
          </w:tcPr>
          <w:p w:rsidR="003E5C8E" w:rsidRPr="00CE1623" w:rsidRDefault="003E5C8E" w:rsidP="00705B12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CE1623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 xml:space="preserve">Evaluating Success </w:t>
            </w:r>
          </w:p>
          <w:p w:rsidR="003E5C8E" w:rsidRPr="00CE1623" w:rsidRDefault="003E5C8E" w:rsidP="00CE1623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CE1623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Not Statutory at this stage</w:t>
            </w:r>
          </w:p>
        </w:tc>
      </w:tr>
      <w:tr w:rsidR="003E5C8E" w:rsidTr="004870DE">
        <w:tc>
          <w:tcPr>
            <w:tcW w:w="5204" w:type="dxa"/>
          </w:tcPr>
          <w:p w:rsidR="003E5C8E" w:rsidRPr="00CE1623" w:rsidRDefault="003E5C8E" w:rsidP="00705B12">
            <w:pPr>
              <w:rPr>
                <w:rFonts w:ascii="Segoe UI" w:hAnsi="Segoe UI" w:cs="Segoe UI"/>
                <w:b/>
                <w:color w:val="5B97B1"/>
                <w:sz w:val="17"/>
                <w:szCs w:val="17"/>
              </w:rPr>
            </w:pPr>
            <w:r w:rsidRPr="00CE1623">
              <w:rPr>
                <w:rFonts w:ascii="Segoe UI" w:hAnsi="Segoe UI" w:cs="Segoe UI"/>
                <w:b/>
                <w:color w:val="5B97B1"/>
                <w:sz w:val="17"/>
                <w:szCs w:val="17"/>
              </w:rPr>
              <w:t>Travelling – feet</w:t>
            </w:r>
          </w:p>
          <w:p w:rsidR="003E5C8E" w:rsidRPr="00CE1623" w:rsidRDefault="00CE1623" w:rsidP="00D23E91">
            <w:pPr>
              <w:pStyle w:val="ListParagraph"/>
              <w:numPr>
                <w:ilvl w:val="0"/>
                <w:numId w:val="35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Jog, skip, gallop, hop, w</w:t>
            </w:r>
            <w:r w:rsidR="003E5C8E" w:rsidRPr="00CE1623">
              <w:rPr>
                <w:rFonts w:ascii="Segoe UI" w:hAnsi="Segoe UI" w:cs="Segoe UI"/>
                <w:sz w:val="17"/>
                <w:szCs w:val="17"/>
              </w:rPr>
              <w:t xml:space="preserve">alk </w:t>
            </w:r>
            <w:r>
              <w:rPr>
                <w:rFonts w:ascii="Segoe UI" w:hAnsi="Segoe UI" w:cs="Segoe UI"/>
                <w:sz w:val="17"/>
                <w:szCs w:val="17"/>
              </w:rPr>
              <w:t>f</w:t>
            </w:r>
            <w:r w:rsidR="003E5C8E" w:rsidRPr="00CE1623">
              <w:rPr>
                <w:rFonts w:ascii="Segoe UI" w:hAnsi="Segoe UI" w:cs="Segoe UI"/>
                <w:sz w:val="17"/>
                <w:szCs w:val="17"/>
              </w:rPr>
              <w:t>orwards, backwards</w:t>
            </w:r>
            <w:r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3E5C8E" w:rsidRPr="00CE1623" w:rsidRDefault="00CE1623" w:rsidP="00705B12">
            <w:pPr>
              <w:rPr>
                <w:rFonts w:ascii="Segoe UI" w:hAnsi="Segoe UI" w:cs="Segoe UI"/>
                <w:b/>
                <w:color w:val="5B97B1"/>
                <w:sz w:val="17"/>
                <w:szCs w:val="17"/>
              </w:rPr>
            </w:pPr>
            <w:r w:rsidRPr="00CE1623">
              <w:rPr>
                <w:rFonts w:ascii="Segoe UI" w:hAnsi="Segoe UI" w:cs="Segoe UI"/>
                <w:b/>
                <w:color w:val="5B97B1"/>
                <w:sz w:val="17"/>
                <w:szCs w:val="17"/>
              </w:rPr>
              <w:t>Travelling – hands and feet</w:t>
            </w:r>
          </w:p>
          <w:p w:rsidR="003E5C8E" w:rsidRPr="00CE1623" w:rsidRDefault="003E5C8E" w:rsidP="00D23E91">
            <w:pPr>
              <w:pStyle w:val="ListParagraph"/>
              <w:numPr>
                <w:ilvl w:val="0"/>
                <w:numId w:val="34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CE1623">
              <w:rPr>
                <w:rFonts w:ascii="Segoe UI" w:hAnsi="Segoe UI" w:cs="Segoe UI"/>
                <w:sz w:val="17"/>
                <w:szCs w:val="17"/>
              </w:rPr>
              <w:t>Frog,</w:t>
            </w:r>
            <w:r w:rsidRPr="00CE1623">
              <w:rPr>
                <w:rFonts w:ascii="Segoe UI" w:hAnsi="Segoe UI" w:cs="Segoe UI"/>
                <w:b/>
                <w:sz w:val="17"/>
                <w:szCs w:val="17"/>
              </w:rPr>
              <w:t xml:space="preserve"> </w:t>
            </w:r>
            <w:r w:rsidR="00CE1623">
              <w:rPr>
                <w:rFonts w:ascii="Segoe UI" w:hAnsi="Segoe UI" w:cs="Segoe UI"/>
                <w:sz w:val="17"/>
                <w:szCs w:val="17"/>
              </w:rPr>
              <w:t xml:space="preserve">Bunny, </w:t>
            </w:r>
            <w:r w:rsidRPr="00CE1623">
              <w:rPr>
                <w:rFonts w:ascii="Segoe UI" w:hAnsi="Segoe UI" w:cs="Segoe UI"/>
                <w:sz w:val="17"/>
                <w:szCs w:val="17"/>
              </w:rPr>
              <w:t>Crab, Bear, Caterpillar, Crocodile, Monkey, etc</w:t>
            </w:r>
            <w:r w:rsidR="00CE1623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3E5C8E" w:rsidRPr="00CE1623" w:rsidRDefault="003E5C8E" w:rsidP="00D23E91">
            <w:pPr>
              <w:spacing w:after="60"/>
              <w:rPr>
                <w:rFonts w:ascii="Segoe UI" w:hAnsi="Segoe UI" w:cs="Segoe UI"/>
                <w:color w:val="5B97B1"/>
                <w:sz w:val="17"/>
                <w:szCs w:val="17"/>
              </w:rPr>
            </w:pPr>
            <w:r w:rsidRPr="00CE1623">
              <w:rPr>
                <w:rFonts w:ascii="Segoe UI" w:hAnsi="Segoe UI" w:cs="Segoe UI"/>
                <w:b/>
                <w:color w:val="5B97B1"/>
                <w:sz w:val="17"/>
                <w:szCs w:val="17"/>
              </w:rPr>
              <w:t>Shape</w:t>
            </w:r>
            <w:r w:rsidRPr="00CE1623">
              <w:rPr>
                <w:rFonts w:ascii="Segoe UI" w:hAnsi="Segoe UI" w:cs="Segoe UI"/>
                <w:color w:val="5B97B1"/>
                <w:sz w:val="17"/>
                <w:szCs w:val="17"/>
              </w:rPr>
              <w:t xml:space="preserve"> </w:t>
            </w:r>
          </w:p>
          <w:p w:rsidR="003E5C8E" w:rsidRPr="00CE1623" w:rsidRDefault="00D23E91" w:rsidP="00D23E91">
            <w:pPr>
              <w:pStyle w:val="ListParagraph"/>
              <w:numPr>
                <w:ilvl w:val="0"/>
                <w:numId w:val="33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W</w:t>
            </w:r>
            <w:r w:rsidR="003E5C8E" w:rsidRPr="00CE1623">
              <w:rPr>
                <w:rFonts w:ascii="Segoe UI" w:hAnsi="Segoe UI" w:cs="Segoe UI"/>
                <w:sz w:val="17"/>
                <w:szCs w:val="17"/>
              </w:rPr>
              <w:t>ide, thin, tuck, dish, arch</w:t>
            </w:r>
            <w:r w:rsidR="00CE1623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3E5C8E" w:rsidRPr="00CE1623" w:rsidRDefault="003E5C8E" w:rsidP="00705B12">
            <w:pPr>
              <w:rPr>
                <w:rFonts w:ascii="Segoe UI" w:hAnsi="Segoe UI" w:cs="Segoe UI"/>
                <w:sz w:val="17"/>
                <w:szCs w:val="17"/>
              </w:rPr>
            </w:pPr>
            <w:r w:rsidRPr="00CE1623">
              <w:rPr>
                <w:rFonts w:ascii="Segoe UI" w:hAnsi="Segoe UI" w:cs="Segoe UI"/>
                <w:b/>
                <w:color w:val="5B97B1"/>
                <w:sz w:val="17"/>
                <w:szCs w:val="17"/>
              </w:rPr>
              <w:t>Rolling</w:t>
            </w:r>
            <w:r w:rsidRPr="00CE1623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3E5C8E" w:rsidRPr="00CE1623" w:rsidRDefault="00CE1623" w:rsidP="00D23E91">
            <w:pPr>
              <w:pStyle w:val="ListParagraph"/>
              <w:numPr>
                <w:ilvl w:val="0"/>
                <w:numId w:val="32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 xml:space="preserve">Rocking on back, pencil, </w:t>
            </w:r>
            <w:r w:rsidR="003E5C8E" w:rsidRPr="00CE1623">
              <w:rPr>
                <w:rFonts w:ascii="Segoe UI" w:hAnsi="Segoe UI" w:cs="Segoe UI"/>
                <w:sz w:val="17"/>
                <w:szCs w:val="17"/>
              </w:rPr>
              <w:t>egg rolls, dish roll, teddy / circle roll, forward roll</w:t>
            </w:r>
            <w:r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3E5C8E" w:rsidRPr="00CE1623" w:rsidRDefault="003E5C8E" w:rsidP="00705B12">
            <w:pPr>
              <w:rPr>
                <w:rFonts w:ascii="Segoe UI" w:hAnsi="Segoe UI" w:cs="Segoe UI"/>
                <w:color w:val="5B97B1"/>
                <w:sz w:val="17"/>
                <w:szCs w:val="17"/>
              </w:rPr>
            </w:pPr>
            <w:r w:rsidRPr="00CE1623">
              <w:rPr>
                <w:rFonts w:ascii="Segoe UI" w:hAnsi="Segoe UI" w:cs="Segoe UI"/>
                <w:b/>
                <w:color w:val="5B97B1"/>
                <w:sz w:val="17"/>
                <w:szCs w:val="17"/>
              </w:rPr>
              <w:t>Balance</w:t>
            </w:r>
            <w:r w:rsidRPr="00CE1623">
              <w:rPr>
                <w:rFonts w:ascii="Segoe UI" w:hAnsi="Segoe UI" w:cs="Segoe UI"/>
                <w:color w:val="5B97B1"/>
                <w:sz w:val="17"/>
                <w:szCs w:val="17"/>
              </w:rPr>
              <w:t xml:space="preserve"> </w:t>
            </w:r>
          </w:p>
          <w:p w:rsidR="003E5C8E" w:rsidRPr="00CE1623" w:rsidRDefault="00CE1623" w:rsidP="00D23E91">
            <w:pPr>
              <w:pStyle w:val="ListParagraph"/>
              <w:numPr>
                <w:ilvl w:val="0"/>
                <w:numId w:val="31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CE1623">
              <w:rPr>
                <w:rFonts w:ascii="Segoe UI" w:hAnsi="Segoe UI" w:cs="Segoe UI"/>
                <w:sz w:val="17"/>
                <w:szCs w:val="17"/>
              </w:rPr>
              <w:t>F</w:t>
            </w:r>
            <w:r w:rsidR="003E5C8E" w:rsidRPr="00CE1623">
              <w:rPr>
                <w:rFonts w:ascii="Segoe UI" w:hAnsi="Segoe UI" w:cs="Segoe UI"/>
                <w:sz w:val="17"/>
                <w:szCs w:val="17"/>
              </w:rPr>
              <w:t>ront support, balance on 4 &amp; 3 points, large body parts, tummy, back, bottom, shoulder</w:t>
            </w:r>
            <w:r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3E5C8E" w:rsidRPr="00CE1623" w:rsidRDefault="003E5C8E" w:rsidP="00705B12">
            <w:pPr>
              <w:rPr>
                <w:rFonts w:ascii="Segoe UI" w:hAnsi="Segoe UI" w:cs="Segoe UI"/>
                <w:color w:val="5B97B1"/>
                <w:sz w:val="17"/>
                <w:szCs w:val="17"/>
              </w:rPr>
            </w:pPr>
            <w:r w:rsidRPr="00CE1623">
              <w:rPr>
                <w:rFonts w:ascii="Segoe UI" w:hAnsi="Segoe UI" w:cs="Segoe UI"/>
                <w:b/>
                <w:color w:val="5B97B1"/>
                <w:sz w:val="17"/>
                <w:szCs w:val="17"/>
              </w:rPr>
              <w:t>Jumping</w:t>
            </w:r>
            <w:r w:rsidRPr="00CE1623">
              <w:rPr>
                <w:rFonts w:ascii="Segoe UI" w:hAnsi="Segoe UI" w:cs="Segoe UI"/>
                <w:color w:val="5B97B1"/>
                <w:sz w:val="17"/>
                <w:szCs w:val="17"/>
              </w:rPr>
              <w:t xml:space="preserve"> </w:t>
            </w:r>
          </w:p>
          <w:p w:rsidR="003E5C8E" w:rsidRPr="00CE1623" w:rsidRDefault="003E5C8E" w:rsidP="00D23E91">
            <w:pPr>
              <w:pStyle w:val="ListParagraph"/>
              <w:numPr>
                <w:ilvl w:val="0"/>
                <w:numId w:val="30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CE1623">
              <w:rPr>
                <w:rFonts w:ascii="Segoe UI" w:hAnsi="Segoe UI" w:cs="Segoe UI"/>
                <w:sz w:val="17"/>
                <w:szCs w:val="17"/>
              </w:rPr>
              <w:t>2 feet to 2 feet, 2 to 1 and 1 to 2</w:t>
            </w:r>
            <w:r w:rsidR="00CE1623">
              <w:rPr>
                <w:rFonts w:ascii="Segoe UI" w:hAnsi="Segoe UI" w:cs="Segoe UI"/>
                <w:sz w:val="17"/>
                <w:szCs w:val="17"/>
              </w:rPr>
              <w:t>.</w:t>
            </w:r>
            <w:r w:rsidRPr="00CE1623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3E5C8E" w:rsidRPr="00CE1623" w:rsidRDefault="003E5C8E" w:rsidP="00D23E91">
            <w:pPr>
              <w:pStyle w:val="ListParagraph"/>
              <w:numPr>
                <w:ilvl w:val="0"/>
                <w:numId w:val="30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CE1623">
              <w:rPr>
                <w:rFonts w:ascii="Segoe UI" w:hAnsi="Segoe UI" w:cs="Segoe UI"/>
                <w:sz w:val="17"/>
                <w:szCs w:val="17"/>
              </w:rPr>
              <w:t xml:space="preserve">2 feet to 2 feet for height with shape </w:t>
            </w:r>
          </w:p>
          <w:p w:rsidR="00CE1623" w:rsidRDefault="003E5C8E" w:rsidP="00CE1623">
            <w:pPr>
              <w:rPr>
                <w:rFonts w:ascii="Segoe UI" w:hAnsi="Segoe UI" w:cs="Segoe UI"/>
                <w:sz w:val="17"/>
                <w:szCs w:val="17"/>
              </w:rPr>
            </w:pPr>
            <w:r w:rsidRPr="00CE1623">
              <w:rPr>
                <w:rFonts w:ascii="Segoe UI" w:hAnsi="Segoe UI" w:cs="Segoe UI"/>
                <w:b/>
                <w:color w:val="5B97B1"/>
                <w:sz w:val="17"/>
                <w:szCs w:val="17"/>
              </w:rPr>
              <w:t xml:space="preserve">Handle small and large </w:t>
            </w:r>
            <w:r w:rsidR="00CE1623">
              <w:rPr>
                <w:rFonts w:ascii="Segoe UI" w:hAnsi="Segoe UI" w:cs="Segoe UI"/>
                <w:b/>
                <w:color w:val="5B97B1"/>
                <w:sz w:val="17"/>
                <w:szCs w:val="17"/>
              </w:rPr>
              <w:t>a</w:t>
            </w:r>
            <w:r w:rsidRPr="00CE1623">
              <w:rPr>
                <w:rFonts w:ascii="Segoe UI" w:hAnsi="Segoe UI" w:cs="Segoe UI"/>
                <w:b/>
                <w:color w:val="5B97B1"/>
                <w:sz w:val="17"/>
                <w:szCs w:val="17"/>
              </w:rPr>
              <w:t>pparatus</w:t>
            </w:r>
            <w:r w:rsidRPr="00CE1623">
              <w:rPr>
                <w:rFonts w:ascii="Segoe UI" w:hAnsi="Segoe UI" w:cs="Segoe UI"/>
                <w:color w:val="5B97B1"/>
                <w:sz w:val="17"/>
                <w:szCs w:val="17"/>
              </w:rPr>
              <w:t xml:space="preserve"> </w:t>
            </w:r>
          </w:p>
          <w:p w:rsidR="003E5C8E" w:rsidRPr="00CE1623" w:rsidRDefault="00CE1623" w:rsidP="00D23E91">
            <w:pPr>
              <w:pStyle w:val="ListParagraph"/>
              <w:numPr>
                <w:ilvl w:val="0"/>
                <w:numId w:val="38"/>
              </w:numPr>
              <w:spacing w:after="60"/>
              <w:contextualSpacing w:val="0"/>
              <w:rPr>
                <w:rFonts w:ascii="Segoe UI" w:hAnsi="Segoe UI" w:cs="Segoe UI"/>
                <w:b/>
                <w:color w:val="5B97B1"/>
                <w:sz w:val="17"/>
                <w:szCs w:val="17"/>
              </w:rPr>
            </w:pPr>
            <w:r>
              <w:rPr>
                <w:rFonts w:ascii="Segoe UI" w:hAnsi="Segoe UI" w:cs="Segoe UI"/>
                <w:sz w:val="17"/>
                <w:szCs w:val="17"/>
              </w:rPr>
              <w:t>M</w:t>
            </w:r>
            <w:r w:rsidR="003E5C8E" w:rsidRPr="00CE1623">
              <w:rPr>
                <w:rFonts w:ascii="Segoe UI" w:hAnsi="Segoe UI" w:cs="Segoe UI"/>
                <w:sz w:val="17"/>
                <w:szCs w:val="17"/>
              </w:rPr>
              <w:t>ats, benches, tables</w:t>
            </w:r>
            <w:r w:rsidRPr="00CE1623">
              <w:rPr>
                <w:rFonts w:ascii="Segoe UI" w:hAnsi="Segoe UI" w:cs="Segoe UI"/>
                <w:sz w:val="17"/>
                <w:szCs w:val="17"/>
              </w:rPr>
              <w:t>.</w:t>
            </w:r>
            <w:r w:rsidR="003E5C8E" w:rsidRPr="00CE1623">
              <w:rPr>
                <w:rFonts w:ascii="Segoe UI" w:hAnsi="Segoe UI" w:cs="Segoe UI"/>
                <w:sz w:val="17"/>
                <w:szCs w:val="17"/>
              </w:rPr>
              <w:t xml:space="preserve"> </w:t>
            </w:r>
            <w:r w:rsidR="003E5C8E" w:rsidRPr="00CE1623">
              <w:rPr>
                <w:rFonts w:ascii="Segoe UI" w:hAnsi="Segoe UI" w:cs="Segoe UI"/>
                <w:sz w:val="17"/>
                <w:szCs w:val="17"/>
              </w:rPr>
              <w:tab/>
            </w:r>
          </w:p>
        </w:tc>
        <w:tc>
          <w:tcPr>
            <w:tcW w:w="5205" w:type="dxa"/>
          </w:tcPr>
          <w:p w:rsidR="003E5C8E" w:rsidRPr="00CE1623" w:rsidRDefault="003E5C8E" w:rsidP="00705B12">
            <w:pPr>
              <w:rPr>
                <w:rFonts w:ascii="Segoe UI" w:hAnsi="Segoe UI" w:cs="Segoe UI"/>
                <w:b/>
                <w:color w:val="5B97B1"/>
                <w:sz w:val="17"/>
                <w:szCs w:val="17"/>
              </w:rPr>
            </w:pPr>
            <w:r w:rsidRPr="00CE1623">
              <w:rPr>
                <w:rFonts w:ascii="Segoe UI" w:hAnsi="Segoe UI" w:cs="Segoe UI"/>
                <w:b/>
                <w:color w:val="5B97B1"/>
                <w:sz w:val="17"/>
                <w:szCs w:val="17"/>
              </w:rPr>
              <w:t>Applying and Linking skills</w:t>
            </w:r>
          </w:p>
          <w:p w:rsidR="003E5C8E" w:rsidRPr="00CE1623" w:rsidRDefault="003E5C8E" w:rsidP="00D23E91">
            <w:pPr>
              <w:pStyle w:val="ListParagraph"/>
              <w:numPr>
                <w:ilvl w:val="0"/>
                <w:numId w:val="36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CE1623">
              <w:rPr>
                <w:rFonts w:ascii="Segoe UI" w:hAnsi="Segoe UI" w:cs="Segoe UI"/>
                <w:sz w:val="17"/>
                <w:szCs w:val="17"/>
              </w:rPr>
              <w:t xml:space="preserve">Create and link simple combinations of 2/3 actions / skills </w:t>
            </w:r>
            <w:r w:rsidRPr="00CE1623">
              <w:rPr>
                <w:rFonts w:ascii="Segoe UI" w:hAnsi="Segoe UI" w:cs="Segoe UI"/>
                <w:i/>
                <w:sz w:val="17"/>
                <w:szCs w:val="17"/>
              </w:rPr>
              <w:t>e.g. travel and balance</w:t>
            </w:r>
            <w:r w:rsidR="00D94D89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CE1623" w:rsidRPr="00CE1623" w:rsidRDefault="003E5C8E" w:rsidP="00D23E91">
            <w:pPr>
              <w:pStyle w:val="ListParagraph"/>
              <w:numPr>
                <w:ilvl w:val="0"/>
                <w:numId w:val="36"/>
              </w:numPr>
              <w:spacing w:after="60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CE1623">
              <w:rPr>
                <w:rFonts w:ascii="Segoe UI" w:hAnsi="Segoe UI" w:cs="Segoe UI"/>
                <w:sz w:val="17"/>
                <w:szCs w:val="17"/>
              </w:rPr>
              <w:t>To link “like” movements with a beginning, middle and end</w:t>
            </w:r>
          </w:p>
          <w:p w:rsidR="00CE1623" w:rsidRPr="00CE1623" w:rsidRDefault="003E5C8E" w:rsidP="00D23E91">
            <w:pPr>
              <w:pStyle w:val="ListParagraph"/>
              <w:numPr>
                <w:ilvl w:val="0"/>
                <w:numId w:val="36"/>
              </w:numPr>
              <w:spacing w:after="60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CE1623">
              <w:rPr>
                <w:rFonts w:ascii="Segoe UI" w:hAnsi="Segoe UI" w:cs="Segoe UI"/>
                <w:sz w:val="17"/>
                <w:szCs w:val="17"/>
              </w:rPr>
              <w:t>To copy a partner’s sequence</w:t>
            </w:r>
            <w:r w:rsidR="00D94D89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3E5C8E" w:rsidRPr="00CE1623" w:rsidRDefault="003E5C8E" w:rsidP="00D23E91">
            <w:pPr>
              <w:pStyle w:val="ListParagraph"/>
              <w:numPr>
                <w:ilvl w:val="0"/>
                <w:numId w:val="36"/>
              </w:numPr>
              <w:spacing w:after="60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CE1623">
              <w:rPr>
                <w:rFonts w:ascii="Segoe UI" w:hAnsi="Segoe UI" w:cs="Segoe UI"/>
                <w:sz w:val="17"/>
                <w:szCs w:val="17"/>
              </w:rPr>
              <w:t>Remember and repeat simple linked sequences</w:t>
            </w:r>
            <w:r w:rsidR="00D94D89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3E5C8E" w:rsidRPr="00CE1623" w:rsidRDefault="003E5C8E" w:rsidP="00D23E91">
            <w:pPr>
              <w:pStyle w:val="ListParagraph"/>
              <w:numPr>
                <w:ilvl w:val="0"/>
                <w:numId w:val="36"/>
              </w:numPr>
              <w:spacing w:after="60"/>
              <w:contextualSpacing w:val="0"/>
              <w:rPr>
                <w:rFonts w:ascii="Segoe UI" w:hAnsi="Segoe UI" w:cs="Segoe UI"/>
                <w:i/>
                <w:sz w:val="17"/>
                <w:szCs w:val="17"/>
              </w:rPr>
            </w:pPr>
            <w:r w:rsidRPr="00CE1623">
              <w:rPr>
                <w:rFonts w:ascii="Segoe UI" w:hAnsi="Segoe UI" w:cs="Segoe UI"/>
                <w:sz w:val="17"/>
                <w:szCs w:val="17"/>
              </w:rPr>
              <w:t xml:space="preserve">Link simple combinations of 3 / 4 actions / </w:t>
            </w:r>
            <w:r w:rsidRPr="00CE1623">
              <w:rPr>
                <w:rFonts w:ascii="Segoe UI" w:hAnsi="Segoe UI" w:cs="Segoe UI"/>
                <w:i/>
                <w:sz w:val="17"/>
                <w:szCs w:val="17"/>
              </w:rPr>
              <w:t>skills e.g. jump, travel, roll, balance</w:t>
            </w:r>
            <w:r w:rsidR="00D94D89">
              <w:rPr>
                <w:rFonts w:ascii="Segoe UI" w:hAnsi="Segoe UI" w:cs="Segoe UI"/>
                <w:i/>
                <w:sz w:val="17"/>
                <w:szCs w:val="17"/>
              </w:rPr>
              <w:t>.</w:t>
            </w:r>
          </w:p>
          <w:p w:rsidR="00CE1623" w:rsidRPr="00CE1623" w:rsidRDefault="003E5C8E" w:rsidP="00D23E91">
            <w:pPr>
              <w:pStyle w:val="ListParagraph"/>
              <w:numPr>
                <w:ilvl w:val="0"/>
                <w:numId w:val="36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CE1623">
              <w:rPr>
                <w:rFonts w:ascii="Segoe UI" w:hAnsi="Segoe UI" w:cs="Segoe UI"/>
                <w:sz w:val="17"/>
                <w:szCs w:val="17"/>
              </w:rPr>
              <w:t>Devise short se</w:t>
            </w:r>
            <w:r w:rsidR="00CE1623" w:rsidRPr="00CE1623">
              <w:rPr>
                <w:rFonts w:ascii="Segoe UI" w:hAnsi="Segoe UI" w:cs="Segoe UI"/>
                <w:sz w:val="17"/>
                <w:szCs w:val="17"/>
              </w:rPr>
              <w:t>quence, clear begin, middle, and en</w:t>
            </w:r>
            <w:r w:rsidRPr="00CE1623">
              <w:rPr>
                <w:rFonts w:ascii="Segoe UI" w:hAnsi="Segoe UI" w:cs="Segoe UI"/>
                <w:sz w:val="17"/>
                <w:szCs w:val="17"/>
              </w:rPr>
              <w:t>d</w:t>
            </w:r>
            <w:r w:rsidR="00D94D89">
              <w:rPr>
                <w:rFonts w:ascii="Segoe UI" w:hAnsi="Segoe UI" w:cs="Segoe UI"/>
                <w:sz w:val="17"/>
                <w:szCs w:val="17"/>
              </w:rPr>
              <w:t>.</w:t>
            </w:r>
            <w:r w:rsidRPr="00CE1623">
              <w:rPr>
                <w:rFonts w:ascii="Segoe UI" w:hAnsi="Segoe UI" w:cs="Segoe UI"/>
                <w:sz w:val="17"/>
                <w:szCs w:val="17"/>
              </w:rPr>
              <w:t xml:space="preserve"> </w:t>
            </w:r>
          </w:p>
          <w:p w:rsidR="003E5C8E" w:rsidRPr="00CE1623" w:rsidRDefault="003E5C8E" w:rsidP="00D23E91">
            <w:pPr>
              <w:pStyle w:val="ListParagraph"/>
              <w:numPr>
                <w:ilvl w:val="0"/>
                <w:numId w:val="36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CE1623">
              <w:rPr>
                <w:rFonts w:ascii="Segoe UI" w:hAnsi="Segoe UI" w:cs="Segoe UI"/>
                <w:sz w:val="17"/>
                <w:szCs w:val="17"/>
              </w:rPr>
              <w:t>Adapt sequence to include partner or apparatus</w:t>
            </w:r>
            <w:r w:rsidR="00D94D89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3E5C8E" w:rsidRPr="00CE1623" w:rsidRDefault="003E5C8E" w:rsidP="00D23E91">
            <w:pPr>
              <w:pStyle w:val="ListParagraph"/>
              <w:numPr>
                <w:ilvl w:val="0"/>
                <w:numId w:val="36"/>
              </w:numPr>
              <w:spacing w:after="60"/>
              <w:contextualSpacing w:val="0"/>
              <w:rPr>
                <w:rFonts w:ascii="Segoe UI" w:hAnsi="Segoe UI" w:cs="Segoe UI"/>
                <w:sz w:val="20"/>
                <w:szCs w:val="20"/>
              </w:rPr>
            </w:pPr>
            <w:r w:rsidRPr="00CE1623">
              <w:rPr>
                <w:rFonts w:ascii="Segoe UI" w:hAnsi="Segoe UI" w:cs="Segoe UI"/>
                <w:sz w:val="17"/>
                <w:szCs w:val="17"/>
              </w:rPr>
              <w:t>Remember and repeat accurately, devised sequences</w:t>
            </w:r>
            <w:r w:rsidR="00D94D89">
              <w:rPr>
                <w:rFonts w:ascii="Segoe UI" w:hAnsi="Segoe UI" w:cs="Segoe UI"/>
                <w:sz w:val="17"/>
                <w:szCs w:val="17"/>
              </w:rPr>
              <w:t>.</w:t>
            </w:r>
          </w:p>
        </w:tc>
        <w:tc>
          <w:tcPr>
            <w:tcW w:w="5205" w:type="dxa"/>
          </w:tcPr>
          <w:p w:rsidR="003E5C8E" w:rsidRPr="00CE1623" w:rsidRDefault="003E5C8E" w:rsidP="00D23E91">
            <w:pPr>
              <w:pStyle w:val="ListParagraph"/>
              <w:numPr>
                <w:ilvl w:val="0"/>
                <w:numId w:val="37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CE1623">
              <w:rPr>
                <w:rFonts w:ascii="Segoe UI" w:hAnsi="Segoe UI" w:cs="Segoe UI"/>
                <w:sz w:val="17"/>
                <w:szCs w:val="17"/>
              </w:rPr>
              <w:t>Observe and describe sequences using appropriate vocabulary</w:t>
            </w:r>
            <w:r w:rsidR="00D94D89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3E5C8E" w:rsidRPr="00CE1623" w:rsidRDefault="003E5C8E" w:rsidP="00D23E91">
            <w:pPr>
              <w:pStyle w:val="ListParagraph"/>
              <w:numPr>
                <w:ilvl w:val="0"/>
                <w:numId w:val="37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CE1623">
              <w:rPr>
                <w:rFonts w:ascii="Segoe UI" w:hAnsi="Segoe UI" w:cs="Segoe UI"/>
                <w:sz w:val="17"/>
                <w:szCs w:val="17"/>
              </w:rPr>
              <w:t>Observe and copy a partner’s sequence</w:t>
            </w:r>
            <w:r w:rsidR="00D94D89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3E5C8E" w:rsidRPr="00CE1623" w:rsidRDefault="003E5C8E" w:rsidP="00D23E91">
            <w:pPr>
              <w:pStyle w:val="ListParagraph"/>
              <w:numPr>
                <w:ilvl w:val="0"/>
                <w:numId w:val="37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CE1623">
              <w:rPr>
                <w:rFonts w:ascii="Segoe UI" w:hAnsi="Segoe UI" w:cs="Segoe UI"/>
                <w:sz w:val="17"/>
                <w:szCs w:val="17"/>
              </w:rPr>
              <w:t>Comment on one a sequence and say how to improve it</w:t>
            </w:r>
            <w:r w:rsidR="00D94D89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3E5C8E" w:rsidRDefault="003E5C8E" w:rsidP="00705B12">
            <w:pPr>
              <w:rPr>
                <w:rFonts w:ascii="Segoe UI" w:hAnsi="Segoe UI" w:cs="Segoe UI"/>
                <w:color w:val="000000"/>
                <w:sz w:val="24"/>
                <w:szCs w:val="24"/>
              </w:rPr>
            </w:pPr>
          </w:p>
        </w:tc>
      </w:tr>
    </w:tbl>
    <w:p w:rsidR="003E0196" w:rsidRDefault="003E0196" w:rsidP="003134DD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614"/>
      </w:tblGrid>
      <w:tr w:rsidR="003E5C8E" w:rsidTr="004870DE">
        <w:tc>
          <w:tcPr>
            <w:tcW w:w="15614" w:type="dxa"/>
            <w:shd w:val="clear" w:color="auto" w:fill="5B97B1"/>
          </w:tcPr>
          <w:p w:rsidR="003E5C8E" w:rsidRPr="00D23E91" w:rsidRDefault="003E5C8E" w:rsidP="003E5C8E">
            <w:pPr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</w:pPr>
            <w:r w:rsidRPr="00D23E91">
              <w:rPr>
                <w:rFonts w:ascii="Segoe UI" w:hAnsi="Segoe UI" w:cs="Segoe UI"/>
                <w:b/>
                <w:color w:val="FFFFFF" w:themeColor="background1"/>
                <w:sz w:val="20"/>
                <w:szCs w:val="20"/>
              </w:rPr>
              <w:t>Other Key Learning</w:t>
            </w:r>
          </w:p>
        </w:tc>
      </w:tr>
      <w:tr w:rsidR="003E5C8E" w:rsidTr="004870DE">
        <w:tc>
          <w:tcPr>
            <w:tcW w:w="15614" w:type="dxa"/>
          </w:tcPr>
          <w:p w:rsidR="003E5C8E" w:rsidRPr="00D23E91" w:rsidRDefault="003E5C8E" w:rsidP="00D23E91">
            <w:pPr>
              <w:pStyle w:val="ListParagraph"/>
              <w:numPr>
                <w:ilvl w:val="0"/>
                <w:numId w:val="42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23E91">
              <w:rPr>
                <w:rFonts w:ascii="Segoe UI" w:hAnsi="Segoe UI" w:cs="Segoe UI"/>
                <w:sz w:val="17"/>
                <w:szCs w:val="17"/>
              </w:rPr>
              <w:t>Knows the lesson begins with a warm up &amp; ends with cool down</w:t>
            </w:r>
            <w:r w:rsidR="00D23E91">
              <w:rPr>
                <w:rFonts w:ascii="Segoe UI" w:hAnsi="Segoe UI" w:cs="Segoe UI"/>
                <w:sz w:val="17"/>
                <w:szCs w:val="17"/>
              </w:rPr>
              <w:t>.</w:t>
            </w:r>
            <w:r w:rsidRPr="00D23E91">
              <w:rPr>
                <w:rFonts w:ascii="Segoe UI" w:hAnsi="Segoe UI" w:cs="Segoe UI"/>
                <w:sz w:val="17"/>
                <w:szCs w:val="17"/>
              </w:rPr>
              <w:tab/>
            </w:r>
          </w:p>
          <w:p w:rsidR="003E5C8E" w:rsidRPr="00D23E91" w:rsidRDefault="003E5C8E" w:rsidP="00D23E91">
            <w:pPr>
              <w:pStyle w:val="ListParagraph"/>
              <w:numPr>
                <w:ilvl w:val="0"/>
                <w:numId w:val="42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23E91">
              <w:rPr>
                <w:rFonts w:ascii="Segoe UI" w:hAnsi="Segoe UI" w:cs="Segoe UI"/>
                <w:sz w:val="17"/>
                <w:szCs w:val="17"/>
              </w:rPr>
              <w:t>Describe how their heart is beating, and their breathing is normal /puffed at different times in the lesson</w:t>
            </w:r>
            <w:r w:rsidR="00D23E91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3E5C8E" w:rsidRPr="00D23E91" w:rsidRDefault="003E5C8E" w:rsidP="00D23E91">
            <w:pPr>
              <w:pStyle w:val="ListParagraph"/>
              <w:numPr>
                <w:ilvl w:val="0"/>
                <w:numId w:val="42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23E91">
              <w:rPr>
                <w:rFonts w:ascii="Segoe UI" w:hAnsi="Segoe UI" w:cs="Segoe UI"/>
                <w:sz w:val="17"/>
                <w:szCs w:val="17"/>
              </w:rPr>
              <w:t>Understand and describe changes to their heart rate when playing different type games</w:t>
            </w:r>
            <w:r w:rsidR="00D23E91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3E5C8E" w:rsidRPr="00D23E91" w:rsidRDefault="003E5C8E" w:rsidP="00D23E91">
            <w:pPr>
              <w:pStyle w:val="ListParagraph"/>
              <w:numPr>
                <w:ilvl w:val="0"/>
                <w:numId w:val="42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23E91">
              <w:rPr>
                <w:rFonts w:ascii="Segoe UI" w:hAnsi="Segoe UI" w:cs="Segoe UI"/>
                <w:sz w:val="17"/>
                <w:szCs w:val="17"/>
              </w:rPr>
              <w:t>Recognise risks when handling and placing large apparatus</w:t>
            </w:r>
            <w:r w:rsidR="00D23E91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3E5C8E" w:rsidRPr="00D23E91" w:rsidRDefault="003E5C8E" w:rsidP="00D23E91">
            <w:pPr>
              <w:pStyle w:val="ListParagraph"/>
              <w:numPr>
                <w:ilvl w:val="0"/>
                <w:numId w:val="42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23E91">
              <w:rPr>
                <w:rFonts w:ascii="Segoe UI" w:hAnsi="Segoe UI" w:cs="Segoe UI"/>
                <w:sz w:val="17"/>
                <w:szCs w:val="17"/>
              </w:rPr>
              <w:t>Begin to understand basic principles of working with a partner or group</w:t>
            </w:r>
            <w:r w:rsidR="00D23E91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3E5C8E" w:rsidRPr="00D23E91" w:rsidRDefault="003E5C8E" w:rsidP="00D23E91">
            <w:pPr>
              <w:pStyle w:val="ListParagraph"/>
              <w:numPr>
                <w:ilvl w:val="0"/>
                <w:numId w:val="42"/>
              </w:numPr>
              <w:spacing w:after="60"/>
              <w:contextualSpacing w:val="0"/>
              <w:rPr>
                <w:rFonts w:ascii="Segoe UI" w:hAnsi="Segoe UI" w:cs="Segoe UI"/>
                <w:sz w:val="17"/>
                <w:szCs w:val="17"/>
              </w:rPr>
            </w:pPr>
            <w:r w:rsidRPr="00D23E91">
              <w:rPr>
                <w:rFonts w:ascii="Segoe UI" w:hAnsi="Segoe UI" w:cs="Segoe UI"/>
                <w:sz w:val="17"/>
                <w:szCs w:val="17"/>
              </w:rPr>
              <w:t>Explain why running and playing games is good for them</w:t>
            </w:r>
            <w:r w:rsidR="00D23E91">
              <w:rPr>
                <w:rFonts w:ascii="Segoe UI" w:hAnsi="Segoe UI" w:cs="Segoe UI"/>
                <w:sz w:val="17"/>
                <w:szCs w:val="17"/>
              </w:rPr>
              <w:t>.</w:t>
            </w:r>
          </w:p>
          <w:p w:rsidR="003E5C8E" w:rsidRDefault="003E5C8E" w:rsidP="00D23E91">
            <w:pPr>
              <w:spacing w:after="60"/>
              <w:rPr>
                <w:rFonts w:ascii="Segoe UI" w:hAnsi="Segoe UI" w:cs="Segoe UI"/>
                <w:color w:val="000000"/>
                <w:sz w:val="24"/>
                <w:szCs w:val="24"/>
              </w:rPr>
            </w:pPr>
            <w:r w:rsidRPr="00D23E91">
              <w:rPr>
                <w:rFonts w:ascii="Segoe UI" w:hAnsi="Segoe UI" w:cs="Segoe UI"/>
                <w:sz w:val="17"/>
                <w:szCs w:val="17"/>
              </w:rPr>
              <w:t>The children should engage in competitive (both against self and against others) and co-operative physical activities, in a range of increasingly challenging situations.</w:t>
            </w:r>
          </w:p>
        </w:tc>
      </w:tr>
    </w:tbl>
    <w:p w:rsidR="003E5C8E" w:rsidRDefault="003E5C8E" w:rsidP="00D23E91">
      <w:pPr>
        <w:spacing w:after="0" w:line="240" w:lineRule="auto"/>
        <w:rPr>
          <w:rFonts w:ascii="Segoe UI" w:hAnsi="Segoe UI" w:cs="Segoe UI"/>
          <w:color w:val="000000"/>
          <w:sz w:val="24"/>
          <w:szCs w:val="24"/>
        </w:rPr>
      </w:pPr>
    </w:p>
    <w:sectPr w:rsidR="003E5C8E" w:rsidSect="003E0196">
      <w:headerReference w:type="default" r:id="rId9"/>
      <w:footerReference w:type="default" r:id="rId10"/>
      <w:pgSz w:w="16838" w:h="11906" w:orient="landscape" w:code="9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59E2" w:rsidRDefault="005659E2" w:rsidP="00292307">
      <w:pPr>
        <w:spacing w:after="0" w:line="240" w:lineRule="auto"/>
      </w:pPr>
      <w:r>
        <w:separator/>
      </w:r>
    </w:p>
  </w:endnote>
  <w:endnote w:type="continuationSeparator" w:id="0">
    <w:p w:rsidR="005659E2" w:rsidRDefault="005659E2" w:rsidP="00292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9E2" w:rsidRDefault="005659E2" w:rsidP="005659E2">
    <w:pPr>
      <w:pStyle w:val="Footer"/>
      <w:tabs>
        <w:tab w:val="clear" w:pos="4513"/>
        <w:tab w:val="clear" w:pos="9026"/>
        <w:tab w:val="left" w:pos="13950"/>
      </w:tabs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7551387" wp14:editId="05DAF90A">
              <wp:simplePos x="0" y="0"/>
              <wp:positionH relativeFrom="page">
                <wp:posOffset>9541510</wp:posOffset>
              </wp:positionH>
              <wp:positionV relativeFrom="page">
                <wp:posOffset>6995160</wp:posOffset>
              </wp:positionV>
              <wp:extent cx="323850" cy="323850"/>
              <wp:effectExtent l="0" t="3810" r="2540" b="0"/>
              <wp:wrapNone/>
              <wp:docPr id="2" name="Text Box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23850" cy="323850"/>
                      </a:xfrm>
                      <a:prstGeom prst="rect">
                        <a:avLst/>
                      </a:prstGeom>
                      <a:solidFill>
                        <a:srgbClr val="948DD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59E2" w:rsidRPr="00B42F2A" w:rsidRDefault="005659E2" w:rsidP="005659E2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751.3pt;margin-top:550.8pt;width:25.5pt;height:25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sKWigIAACgFAAAOAAAAZHJzL2Uyb0RvYy54bWysVFtv2yAUfp+0/4B4T32p08ZWnaptlmlS&#10;d5Ha/QACOEbDwIDE7qr99x1wbu00aZqWBwKc4+9cvu9wdT10Em25dUKrGmdnKUZcUc2EWtf46+Ny&#10;MsPIeaIYkVrxGj9xh6/nb99c9abiuW61ZNwiAFGu6k2NW+9NlSSOtrwj7kwbrsDYaNsRD0e7Tpgl&#10;PaB3MsnT9CLptWXGasqdg9vFaMTziN80nPrPTeO4R7LGkJuPq43rKqzJ/IpUa0tMK+guDfIPWXRE&#10;KAh6gFoQT9DGit+gOkGtdrrxZ1R3iW4aQXmsAarJ0lfVPLTE8FgLNMeZQ5vc/4Oln7ZfLBKsxjlG&#10;inRA0SMfPLrVA8pDd3rjKnB6MODmB7gGlmOlztxr+s0hpe9aotb8xhnodrAer6zVfcsJg4SzAJac&#10;oI3QLuCu+o+aQWSy8TpiD43tQjehPwgCAnFPB7JCdhQuz/Pz2RQsFEy7fYhAqv3Hxjr/nusOhU2N&#10;LWQXwcn23vnRde8SYjktBVsKKePBrld30qItAd2UxWyxiFIB9BduUgVnpcNnI+J4AzlCjGAL2UYd&#10;PJdZXqS3eTlZXswuJ8WymE7Ky3Q2SbPytrxIi7JYLH+GBLOiagVjXN0LxfeazIq/43w3HaOaoipR&#10;DxVM8+lI2h+LTOMvkvSqyE54GFEpuhrPDk6kCry+UwzKJpUnQo775GX6kRDowf4/diWqIBA/SsAP&#10;q2GnQAALCllp9gSysBpoA4bheYFNq+0PjHoY1Rq77xtiOUbygwJplVlRhNmOh2J6mcPBnlpWpxai&#10;KEDV2GM0bu/8+B5sjBXrFiKN+lb6BuTYiCiVY1Y7EcM4xpp2T0eY99Nz9Do+cPNfAAAA//8DAFBL&#10;AwQUAAYACAAAACEAC2Zrh98AAAAPAQAADwAAAGRycy9kb3ducmV2LnhtbExPQU7DMBC8I/EHa5G4&#10;IOqkKC0KcSoE4pJDIYULNzfexoF4HcVuG37P5gS3mZ3R7EyxmVwvTjiGzpOCdJGAQGq86ahV8PH+&#10;cnsPIkRNRveeUMEPBtiUlxeFzo0/U42nXWwFh1DItQIb45BLGRqLToeFH5BYO/jR6ch0bKUZ9ZnD&#10;XS+XSbKSTnfEH6we8Mli8707OgXV+tUMnxa/ttV6W3c3h/qterZKXV9Njw8gIk7xzwxzfa4OJXfa&#10;+yOZIHrmWbJcsZdRmqSMZk+W3THaz7eMVVkW8v+O8hcAAP//AwBQSwECLQAUAAYACAAAACEAtoM4&#10;kv4AAADhAQAAEwAAAAAAAAAAAAAAAAAAAAAAW0NvbnRlbnRfVHlwZXNdLnhtbFBLAQItABQABgAI&#10;AAAAIQA4/SH/1gAAAJQBAAALAAAAAAAAAAAAAAAAAC8BAABfcmVscy8ucmVsc1BLAQItABQABgAI&#10;AAAAIQBvWsKWigIAACgFAAAOAAAAAAAAAAAAAAAAAC4CAABkcnMvZTJvRG9jLnhtbFBLAQItABQA&#10;BgAIAAAAIQALZmuH3wAAAA8BAAAPAAAAAAAAAAAAAAAAAOQEAABkcnMvZG93bnJldi54bWxQSwUG&#10;AAAAAAQABADzAAAA8AUAAAAA&#10;" fillcolor="#948dd0" stroked="f">
              <o:lock v:ext="edit" aspectratio="t"/>
              <v:textbox>
                <w:txbxContent>
                  <w:p w:rsidR="005659E2" w:rsidRPr="00B42F2A" w:rsidRDefault="005659E2" w:rsidP="005659E2">
                    <w:pPr>
                      <w:jc w:val="center"/>
                      <w:rPr>
                        <w:rFonts w:ascii="Segoe UI" w:hAnsi="Segoe UI" w:cs="Segoe UI"/>
                        <w:b/>
                        <w:color w:val="FFFFFF"/>
                      </w:rPr>
                    </w:pPr>
                    <w:r>
                      <w:rPr>
                        <w:rFonts w:ascii="Segoe UI" w:hAnsi="Segoe UI" w:cs="Segoe UI"/>
                        <w:b/>
                        <w:color w:val="FFFFFF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C90A3B0" wp14:editId="13E4737A">
              <wp:simplePos x="0" y="0"/>
              <wp:positionH relativeFrom="page">
                <wp:posOffset>9973310</wp:posOffset>
              </wp:positionH>
              <wp:positionV relativeFrom="page">
                <wp:posOffset>6995160</wp:posOffset>
              </wp:positionV>
              <wp:extent cx="323850" cy="323850"/>
              <wp:effectExtent l="635" t="3810" r="0" b="0"/>
              <wp:wrapNone/>
              <wp:docPr id="1" name="Text Box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23850" cy="323850"/>
                      </a:xfrm>
                      <a:prstGeom prst="rect">
                        <a:avLst/>
                      </a:prstGeom>
                      <a:solidFill>
                        <a:srgbClr val="948DD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659E2" w:rsidRPr="00B42F2A" w:rsidRDefault="005659E2" w:rsidP="005659E2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</w:pPr>
                          <w:r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1" type="#_x0000_t202" style="position:absolute;margin-left:785.3pt;margin-top:550.8pt;width:25.5pt;height:25.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4KjgIAACgFAAAOAAAAZHJzL2Uyb0RvYy54bWysVG1v2yAQ/j5p/wHxPfVLnTa24lRts0yT&#10;uhep3Q8gGMdoGBiQ2N20/74DkszrvkzT8sEB7njuubvnWN6MvUAHZixXssbZRYoRk1Q1XO5q/Plp&#10;M1tgZB2RDRFKsho/M4tvVq9fLQddsVx1SjTMIACRthp0jTvndJUklnasJ/ZCaSbB2CrTEwdbs0sa&#10;QwZA70WSp+lVMijTaKMosxZO19GIVwG/bRl1H9vWModEjYGbC18Tvlv/TVZLUu0M0R2nRxrkH1j0&#10;hEsIeoZaE0fQ3vA/oHpOjbKqdRdU9YlqW05ZyAGyydIX2Tx2RLOQCxTH6nOZ7P+DpR8OnwziDfQO&#10;I0l6aNETGx26UyPKfHUGbStwetTg5kY49p4+U6sfFP1ikVT3HZE7dms1VDvinI6MUUPHSAOEA1gy&#10;QYvQ1uNuh/eqgchk71TAHlvT+xhQHwQBoXHP52Z5dhQOL/PLxRwsFEzHNdBNSHW6rI11b5nqkV/U&#10;2AC7AE4OD9ZF15NLyEcJ3my4EGFjdtt7YdCBgG7KYrFeB6kAup26CemdpfLXImI8AY4Qw9s826CD&#10;72WWF+ldXs42V4vrWbEp5rPyOl3M0qy8K6/SoizWmx+eYFZUHW8aJh+4ZCdNZsXf9fw4HVFNQZVo&#10;gAzm+Tw2bcreTpNMw893/GWSPXcwooL3NV6cnUjl+/pGNnCBVI5wEdfJ7/QDGtTg9B+qElTgGx8l&#10;4MbtGBR4edLbVjXPIAujoG3QYXheYNEp8w2jAUa1xvbrnhiGkXgnQVplVhR+tsOmmF/nsDFTy3Zq&#10;IZICVI0dRnF57+J7sNeG7zqIFPUt1S3IseVBKl63kRVk4jcwjiGn49Ph5326D16/HrjVTwAAAP//&#10;AwBQSwMEFAAGAAgAAAAhAArXOtbgAAAADwEAAA8AAABkcnMvZG93bnJldi54bWxMjzFPwzAQhXck&#10;/oN1SCyI2onUBIU4FQKxZCiksLC58TUOxHYUu23491ymsr139/Tuu3Iz24GdcAq9dxKSlQCGrvW6&#10;d52Ez4/X+wdgISqn1eAdSvjFAJvq+qpUhfZn1+BpFztGJS4USoKJcSw4D61Bq8LKj+hod/CTVZHs&#10;1HE9qTOV24GnQmTcqt7RBaNGfDbY/uyOVkKdv+nxy+D3ts63TX93aN7rFyPl7c389Ags4hwvYVjw&#10;CR0qYtr7o9OBDeTXucgoSyoRCaklk6WL2i+zdZoBr0r+/4/qDwAA//8DAFBLAQItABQABgAIAAAA&#10;IQC2gziS/gAAAOEBAAATAAAAAAAAAAAAAAAAAAAAAABbQ29udGVudF9UeXBlc10ueG1sUEsBAi0A&#10;FAAGAAgAAAAhADj9If/WAAAAlAEAAAsAAAAAAAAAAAAAAAAALwEAAF9yZWxzLy5yZWxzUEsBAi0A&#10;FAAGAAgAAAAhAF9mTgqOAgAAKAUAAA4AAAAAAAAAAAAAAAAALgIAAGRycy9lMm9Eb2MueG1sUEsB&#10;Ai0AFAAGAAgAAAAhAArXOtbgAAAADwEAAA8AAAAAAAAAAAAAAAAA6AQAAGRycy9kb3ducmV2Lnht&#10;bFBLBQYAAAAABAAEAPMAAAD1BQAAAAA=&#10;" fillcolor="#948dd0" stroked="f">
              <o:lock v:ext="edit" aspectratio="t"/>
              <v:textbox>
                <w:txbxContent>
                  <w:p w:rsidR="005659E2" w:rsidRPr="00B42F2A" w:rsidRDefault="005659E2" w:rsidP="005659E2">
                    <w:pPr>
                      <w:jc w:val="center"/>
                      <w:rPr>
                        <w:rFonts w:ascii="Segoe UI" w:hAnsi="Segoe UI" w:cs="Segoe UI"/>
                        <w:b/>
                        <w:color w:val="FFFFFF"/>
                      </w:rPr>
                    </w:pPr>
                    <w:r>
                      <w:rPr>
                        <w:rFonts w:ascii="Segoe UI" w:hAnsi="Segoe UI" w:cs="Segoe UI"/>
                        <w:b/>
                        <w:color w:val="FFFFFF"/>
                      </w:rPr>
                      <w:t>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669C4" w:rsidRPr="00FC5627">
      <w:rPr>
        <w:rFonts w:ascii="Segoe UI" w:hAnsi="Segoe UI" w:cs="Segoe UI"/>
        <w:sz w:val="18"/>
      </w:rPr>
      <w:t>©</w:t>
    </w:r>
    <w:r w:rsidR="00A669C4">
      <w:rPr>
        <w:rFonts w:ascii="Segoe UI" w:hAnsi="Segoe UI" w:cs="Segoe UI"/>
        <w:noProof/>
        <w:sz w:val="18"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44630F0" wp14:editId="53D04BF7">
              <wp:simplePos x="0" y="0"/>
              <wp:positionH relativeFrom="column">
                <wp:posOffset>9961245</wp:posOffset>
              </wp:positionH>
              <wp:positionV relativeFrom="paragraph">
                <wp:posOffset>6972300</wp:posOffset>
              </wp:positionV>
              <wp:extent cx="359410" cy="359410"/>
              <wp:effectExtent l="0" t="0" r="2540" b="254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35941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669C4" w:rsidRPr="00047D0E" w:rsidRDefault="00A669C4" w:rsidP="00A669C4">
                          <w:pPr>
                            <w:jc w:val="center"/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</w:pPr>
                          <w:r w:rsidRPr="00047D0E">
                            <w:rPr>
                              <w:rFonts w:ascii="Segoe UI" w:hAnsi="Segoe UI" w:cs="Segoe UI"/>
                              <w:b/>
                              <w:color w:val="FFFFFF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2" o:spid="_x0000_s1032" type="#_x0000_t202" style="position:absolute;margin-left:784.35pt;margin-top:549pt;width:28.3pt;height:28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uCmHwIAACMEAAAOAAAAZHJzL2Uyb0RvYy54bWysU9uO2yAQfa/Uf0C8N3bSpE2sOKtttltV&#10;2l6k3X4ABhyjAkOBxE6/fgecpNH2raotoRlmOJw5M6xvBqPJQfqgwNZ0OikpkZaDUHZX0x9P92+W&#10;lITIrGAarKzpUQZ6s3n9at27Ss6gAy2kJwhiQ9W7mnYxuqooAu+kYWECTloMtuANi+j6XSE86xHd&#10;6GJWlu+KHrxwHrgMAXfvxiDdZPy2lTx+a9sgI9E1RW4xrz6vTVqLzZpVO89cp/iJBvsHFoYpi5de&#10;oO5YZGTv1V9QRnEPAdo44WAKaFvFZa4Bq5mWL6p57JiTuRYUJ7iLTOH/wfKvh++eKIG9m1FimcEe&#10;Pckhkg8wENxCfXoXKkx7dJgYB9zH3FxrcA/AfwZiYdsxu5O33kPfSSaQ3zSdLK6OjjghgTT9FxB4&#10;D9tHyEBD600SD+UgiI59Ol56k7hw3Hy7WM2nGOEYOtnpBladDzsf4icJhiSjph5bn8HZ4SHEMfWc&#10;ku4KoJW4V1pnx++arfbkwNKYlEv8M/8XadqSvqarxWyRkS2k8wjNKqMijrFWpqbLMn3jYCUxPlqR&#10;UyJTerSRtLYndZIgozRxaIbciPlZ9AbEEeXyME4tvjI0OvC/KelxYmsafu2Zl5TozxYlX03n8zTi&#10;2Zkv3s/Q8deR5jrCLEeomkZKRnMb87NI1Vi4xda0KsuWejgyOVHGSczCn15NGvVrP2f9edubZwAA&#10;AP//AwBQSwMEFAAGAAgAAAAhAL9m+VPiAAAADwEAAA8AAABkcnMvZG93bnJldi54bWxMj81OwzAQ&#10;hO9IvIO1SNyok5b8NMSpEAIJLlSUPoATb5OIeB3Fbpu+PdsT3Ga0n2Znys1sB3HCyfeOFMSLCARS&#10;40xPrYL999tDDsIHTUYPjlDBBT1sqtubUhfGnekLT7vQCg4hX2gFXQhjIaVvOrTaL9yIxLeDm6wO&#10;bKdWmkmfOdwOchlFqbS6J/7Q6RFfOmx+dker4HV12dafue/fx73PPuJEbrNeKnV/Nz8/gQg4hz8Y&#10;rvW5OlTcqXZHMl4M7JM0z5hlFa1znnVl0mWyAlGzipPHFGRVyv87ql8AAAD//wMAUEsBAi0AFAAG&#10;AAgAAAAhALaDOJL+AAAA4QEAABMAAAAAAAAAAAAAAAAAAAAAAFtDb250ZW50X1R5cGVzXS54bWxQ&#10;SwECLQAUAAYACAAAACEAOP0h/9YAAACUAQAACwAAAAAAAAAAAAAAAAAvAQAAX3JlbHMvLnJlbHNQ&#10;SwECLQAUAAYACAAAACEAjOLgph8CAAAjBAAADgAAAAAAAAAAAAAAAAAuAgAAZHJzL2Uyb0RvYy54&#10;bWxQSwECLQAUAAYACAAAACEAv2b5U+IAAAAPAQAADwAAAAAAAAAAAAAAAAB5BAAAZHJzL2Rvd25y&#10;ZXYueG1sUEsFBgAAAAAEAAQA8wAAAIgFAAAAAA==&#10;" fillcolor="teal" stroked="f">
              <v:textbox>
                <w:txbxContent>
                  <w:p w:rsidR="00A669C4" w:rsidRPr="00047D0E" w:rsidRDefault="00A669C4" w:rsidP="00A669C4">
                    <w:pPr>
                      <w:jc w:val="center"/>
                      <w:rPr>
                        <w:rFonts w:ascii="Segoe UI" w:hAnsi="Segoe UI" w:cs="Segoe UI"/>
                        <w:b/>
                        <w:color w:val="FFFFFF"/>
                      </w:rPr>
                    </w:pPr>
                    <w:r w:rsidRPr="00047D0E">
                      <w:rPr>
                        <w:rFonts w:ascii="Segoe UI" w:hAnsi="Segoe UI" w:cs="Segoe UI"/>
                        <w:b/>
                        <w:color w:val="FFFFFF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  <w:r w:rsidR="00A669C4" w:rsidRPr="00FC5627">
      <w:rPr>
        <w:rFonts w:ascii="Segoe UI" w:hAnsi="Segoe UI" w:cs="Segoe UI"/>
        <w:sz w:val="18"/>
      </w:rPr>
      <w:t xml:space="preserve"> Lancashire County Council (2014)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59E2" w:rsidRDefault="005659E2" w:rsidP="00292307">
      <w:pPr>
        <w:spacing w:after="0" w:line="240" w:lineRule="auto"/>
      </w:pPr>
      <w:r>
        <w:separator/>
      </w:r>
    </w:p>
  </w:footnote>
  <w:footnote w:type="continuationSeparator" w:id="0">
    <w:p w:rsidR="005659E2" w:rsidRDefault="005659E2" w:rsidP="00292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9E2" w:rsidRDefault="007D20D0" w:rsidP="0052571B">
    <w:pPr>
      <w:pStyle w:val="Header"/>
      <w:spacing w:before="240" w:after="60"/>
      <w:rPr>
        <w:rFonts w:ascii="Segoe UI" w:hAnsi="Segoe UI" w:cs="Segoe UI"/>
        <w:b/>
        <w:color w:val="5B97B1"/>
        <w:sz w:val="28"/>
        <w:szCs w:val="20"/>
      </w:rPr>
    </w:pPr>
    <w:r>
      <w:rPr>
        <w:rFonts w:ascii="Segoe UI" w:hAnsi="Segoe UI" w:cs="Segoe UI"/>
        <w:b/>
        <w:noProof/>
        <w:color w:val="5B97B1"/>
        <w:sz w:val="28"/>
        <w:szCs w:val="20"/>
        <w:lang w:eastAsia="en-GB"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9086850</wp:posOffset>
              </wp:positionH>
              <wp:positionV relativeFrom="paragraph">
                <wp:posOffset>-147320</wp:posOffset>
              </wp:positionV>
              <wp:extent cx="885825" cy="7210575"/>
              <wp:effectExtent l="0" t="0" r="9525" b="9525"/>
              <wp:wrapNone/>
              <wp:docPr id="5" name="Group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85825" cy="7210575"/>
                        <a:chOff x="0" y="0"/>
                        <a:chExt cx="885825" cy="7210575"/>
                      </a:xfrm>
                    </wpg:grpSpPr>
                    <wps:wsp>
                      <wps:cNvPr id="3" name="Text Box 3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428625" y="6886575"/>
                          <a:ext cx="324000" cy="324000"/>
                        </a:xfrm>
                        <a:prstGeom prst="rect">
                          <a:avLst/>
                        </a:prstGeom>
                        <a:solidFill>
                          <a:srgbClr val="5B97B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659E2" w:rsidRPr="00B42F2A" w:rsidRDefault="005659E2" w:rsidP="005659E2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4"/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6886575"/>
                          <a:ext cx="324000" cy="324000"/>
                        </a:xfrm>
                        <a:prstGeom prst="rect">
                          <a:avLst/>
                        </a:prstGeom>
                        <a:solidFill>
                          <a:srgbClr val="5B97B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659E2" w:rsidRPr="00B42F2A" w:rsidRDefault="005659E2" w:rsidP="005659E2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b/>
                                <w:color w:val="FFFFFF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23850" y="0"/>
                          <a:ext cx="561975" cy="5429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5" o:spid="_x0000_s1026" style="position:absolute;margin-left:715.5pt;margin-top:-11.6pt;width:69.75pt;height:567.75pt;z-index:251666432" coordsize="8858,721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1WpwygMAAMwKAAAOAAAAZHJzL2Uyb0RvYy54bWzcVm1v2zYQ/j5g/4HQ&#10;d8eyLNmyEKdInDQo0K1B2/0AmqIkohLJkbTlbNh/3x0p2andbUWHAcU+WObr8bmHx+fu+tWha8me&#10;GyuUXEezqzgiXDJVClmvo18+vp7kEbGOypK2SvJ19Mxt9Ormxx+ue13wRDWqLbkhYETaotfrqHFO&#10;F9OpZQ3vqL1SmkuYrJTpqIOuqaeloT1Y79ppEseLaa9MqY1i3FoYvQ+T0Y23X1WcuXdVZbkj7ToC&#10;bM5/jf9u8Tu9uaZFbahuBBtg0G9A0VEh4dCjqXvqKNkZcWGqE8woqyp3xVQ3VVUlGPc+gDez+Myb&#10;R6N22vtSF32tjzQBtWc8fbNZ9vP+yRBRrqMsIpJ2cEX+VJIhNb2uC1jxaPQH/WSGgTr00NtDZTr8&#10;Bz/IwZP6fCSVHxxhMJjnWZ6AcQZTy2QWZ0tvmhasgau52Maah7/fOB2PnSK6I5heQwDZE0f233H0&#10;oaGae+otMjBwNB85+oje3akDmQea/CLkiLgDDMNL8NFg9VvFPlki1aahsua3VkNE4uxpyBjVN5yW&#10;AHiGxsCtozW8AVtYtLvtf1Il3A7dOeVtn3GfJvkCaQaWF3m+OLI8XsM8SeMYXgBew9DGw0YyaaGN&#10;dY9cdQQb68gAUH8O3b+1Liwdl+CVW9WK8rVoW98x9XbTGrKn8Myyu9XyLrhytqyVuFgq3BYs4oh3&#10;GH0M3rrD9gCT6PhWlc/gulHh2YLMQKNR5reI9PBk15H9dUcNj0j7RgJ9q1ma4hv3nTRbJtAxL2e2&#10;L2eoZGBqHbmIhObGBV3YaSPqxt9SgHsLlFfCc3BCNeCGkAtY//PYSy9iL/1eYg94/l+EnddBH7mn&#10;e/7+o08LVsBvyA7QulC+f86isMvt8CWFTNx9lY2Omk87PYFEpqkTW9EK9+yTMugGgpL7J8HwWWPn&#10;JKKLMZBhFg8lC4zjcU3YAXIk2F9pJ0rH58t997Pjtq3Qozphe3AMXvhZ5vwCNyEr3yu267h0ocww&#10;vAUflbSN0BZkpeDdlpcgk29KEHMGJY4DcQblkEE1QXZBNlE/UIB9JfB7kt/G8Sq5m2yyeDNJ4+XD&#10;5HaVLifL+GGZxmk+28w2f6DmztJiZzm4T9t7LQboMHoB/otpfyiQQkHhC5Ogy77YAcEHQF74R4gw&#10;hAwhVusMd6zBZgUa/R5yQNDp44Rn+kQuXkOQ7lMiGYqBeTLPs6AMQ5mFTGBFkC1mKygCfCrK0mQF&#10;aSucMqa0Mc98VSryiAIG3wRIXpt9yeQdHco7rMle9v2qUxF68yc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BClR1+4wAAAA4BAAAPAAAAZHJzL2Rvd25yZXYueG1sTI9BS8NAEIXv&#10;gv9hGcFbu9nEqMRsSinqqQi2gnibJtMkNDsbstsk/fduT3qbxzze+16+mk0nRhpca1mDWkYgiEtb&#10;tVxr+Nq/LZ5BOI9cYWeZNFzIwaq4vckxq+zEnzTufC1CCLsMNTTe95mUrmzIoFvanjj8jnYw6IMc&#10;alkNOIVw08k4ih6lwZZDQ4M9bRoqT7uz0fA+4bRO1Ou4PR03l599+vG9VaT1/d28fgHhafZ/Zrji&#10;B3QoAtPBnrlyogv6IVFhjNewiJMYxNWSPkUpiEO4lIoTkEUu/88ofgEAAP//AwBQSwMECgAAAAAA&#10;AAAhAI+c/t+KGgAAihoAABQAAABkcnMvbWVkaWEvaW1hZ2UxLnBuZ4lQTkcNChoKAAAADUlIRFIA&#10;AACQAAAAiwgCAAAAATWHtwAAAAFzUkdCAK7OHOkAAAAEZ0FNQQAAsY8L/GEFAAAACXBIWXMAACHV&#10;AAAh1QEEnLSdAAAaH0lEQVR4Xu2dh3sU553H+Tsu7ZJznsvlLk9yLXe5S7ncJbkkzrkFG1NsY2Nj&#10;xxXbYGxjwMYYMAgQTTQVJFSQkAUCgRBISEISaquu7bva3nvv8n3fndFqd1S3IqH5PR94ZndnZ2d+&#10;n3nbzLurVV+vsAiGQjqT1eX1RSKT9FPLKlacMIvNabQ5TXYX/nd5fOFIhH5hmcTKEhYKh7UmK2zF&#10;gDan24vn6TWWfKwsYVa702B1xAujsTntLk8otAy0rSBh4XBEa0woXgxQ2uxOTyAYot+wJGMFCbM7&#10;3bMXr0Sgzep0+wNB+m1LLFaKsEhkgeLFANosDpfPH1hqXcmVIszh8ugtdoaVBaG0eX2BycmlIm5F&#10;CMOQi9E5TApoM6NP4vUvBW0rQhiSnULxmgUbhgD+yAPV9vALQ7HQp1G8ZoIChxE3GkX6A3IbTGE4&#10;vOmgn1ve4fb4dOZMFC8GNqfD7cVQgf6YXMW0MPgJhSO+QMDj83v9ASz4AkHgDwYxNAmEQsFQOBQm&#10;hCMRQGJykoIKekNLKbBXepONmevMgdKG1g2ZoT8v+0ELw4HBitPtsdidJpsDmKPgIbA6gAs1AcBo&#10;Bj0uh9uDldE2AJzCHq+PaKZNBzGImXYc1QzJxHGcXRLUZ2czsEs6cxaFUUAbWrdgTkbctDDk1+5y&#10;Gyw2td6k0BqBUkdQAb0J4HmCwawxWoA2is5kBXozwWC24e1Gi91otZusDN9Tsl1ENkw7iWmfm9Ls&#10;D9Cao0U5OFWU48vxVHydlGOsjF1iJDd7QJvVQUbcWT0RiTDkBiUGSZdrDSKFViBT08jVQoImBl4F&#10;YiWNRKWjkEaZUOspZBqCXGPABkHCGTAlPuZeFyVqPU75lG+r3WkjvuliTcq0F6b9MI1Rbbzm6XI8&#10;JRnic1C8ZoChm5uMuLPjjQjD1pEj5JcvU40IJwb5kniGKATSGMNTYGUakWw0HrFsTCwnSAjjEgXg&#10;AqmSRzGh5E+ogEAGyMkRPTPIySFSaMQ4JxRaCU4IpTb+VJDhDIieBJR+lS5a9Il4Mynx0bJOKaeK&#10;OEq22cHIZq7I2oh7Fc5Gh8uNI0e+IKNvTHB/mLcYukd4PSP82Rkl9I4KZmGMgE/pGxMmMC7sHxcR&#10;uDQcghgMAJ54kGL6HJo6daZOmtjpghNlHEjkSp2JmcecgxF3Zoduq1Bv4GTE+YtDRULbOaN3e4da&#10;kqd9YPTewFgKdA5x74/wQPcIf05GE6BPiDEBhyeeiwG+RIfaNXq7EhgYWCkcMfTzYJkG28QgQWu2&#10;zY/GNA22YLK5yNAtE9pWoQFAfwEVEc5ipG9QICH3z0MRX2gyKfxh5jOp4U0GX/hrxjMxcBTxGVQb&#10;rTNRGSwxlDH0ZgYKnUmeiExrjGdCa5RqDPFI1HoKsUovUem11NDC5kRvC1UanfuUYhV6Naj60Yqg&#10;muoa5nqC4UDk69TwhzMAHCQFwxOFJxhBUVgiwsCExhirJFHcoyPuFIdu08J6RgVoDxgOkoKR+tRg&#10;+FgQhioKm9sXb2tJCYtpS23ETapE9KchDE0COnsMB0nBSH1qMHwsCEMVBVqpJS6MgmhL8h73wykM&#10;VSIKGVr7JSJMqjbADcNWDLxE3eNeTJ/k4RRGAW12jx89wCUujAIr0Pe45+1MPszCKChtKG0MW2BJ&#10;CaOgtHl9c94spYVh1PywCqNwQ5s3qLc6l7iwGOQet2+WEfdKEeaZwuELGmyupS+MAtqiN0untRFh&#10;GDhnRBhgZD8FGD4WhCFmLmLCKJz+kNHuWvrCaKLTk8PREXeCMA5XxBDAwBUI3xiWlNwbiVHcTlPU&#10;Pny8qT//Vt8UvTSNPUfBTcKRm91Hbt4/coPmcAPoyrveuae2dVdN867q5l2X7uykqLr9SVXTjsqm&#10;HRVNH1fcIpTf/OgiYXvZjQ/LGraXXgdbCq+8dqr61ZPVm09eeuVEFXj5eOUmcKzipfzyF49e3Ego&#10;e+Fw6fOHLzyXV7LhUPH6g8XrDhau2X/ujzuP/37H0Z+9vecnmz/68Svz82E839uw5Tvr3o6Bhxu/&#10;PDMuU2VRWBRswe31JwjrX0hYUfvI+oIr05y6so5QR3Oybi3hK8KJ2mcpjl9eA47VgGeOVT+Tf+np&#10;o6AKrD4CKv+cVwGeyit/6tDFJw+WgSe+LHviQOnjBy48tr/ksX0l//dFMfjT3sJHPz8P/rDn3B8/&#10;O/v7T8/8fjc4/b+7Cn63s+C3n5z8zY4T4H8+Pv7fHx/79Uf5//Xh0V9tP/LLD8DhX2zN+/nWQ//x&#10;/sGfvXfg39898G9b9v30nX0/ffuLf31r77+89flP/rL7kRe2fWPNm3/1zBspc6i6IdvCAHr/08L6&#10;FiFs+6WWh0/YP7+555/e+OzHr+36/gvbvvnsWwwTi2TrmcocCMNYjRVGC/vH1z9FUfvRq598f+O2&#10;byWvLQfCLE4P+ozxwoSsMJSzH7268x8273iEaHubYWUeciDM6yfT/VlhswhDOfv7zTv+btNHj7yw&#10;9VtrF6Ut28IsDjc1lGaFzSnshy9//MNNH/1g04ePPL+wtmwL8/gCZBTGELZgt35lCvvBS9v/duMH&#10;f/Pce/Noy6owFK/YJQ9W2GKFoTPy/Re2fm/Du9+arUuSVWHuqeKFYIUlJ+yR599HUfvuhi2MAUD2&#10;hJkd7vCsl6ZYYYsX9r3n3v3r9Vu+ve6db04Nt7MnDL1D2lU0EoXxxAxDDFhh8cK+s+6db697Gw3b&#10;N9a8uS07wsx2F3UJMRassAwIQznbWXZF7/DI9ObMCnN6fLSoqWCFZUbYrotXHcFJeyBicHjkBgtD&#10;mCQlYWaHKzRjchUrLDPCthVWQxgFtBldPkrblDB9CsIcM4oXghWWGWFvFZTHhMW0mdx+hcGamjC0&#10;XrNOgosJ07DCMisshsnlVxptyQqzu720osRghWVdmD0wafGGxEqtw+1FuWGImQt4oRUlRnLCPrnc&#10;xgpLTRh/QkV9RRHjKoyFGXoY2Fwe2s+MSBDWOyZkGGLw+dUOVlhqwngTyvDUN9ihze0LzKNtruKF&#10;iBM2Luwe4TMMMWCFpSyMK1Uw+uiRyUmPP2CZoc06d/FCTAvrZ4VlU9i4RBEMzVJuJicnvf6g1Tmt&#10;zT/v75KxwnIkbEwin6eigzZfANo8gDl1NDFYYTkSNiqSzV90ENDGuHI4M1hhORI2IpJ5/dO3tVKO&#10;qDDLlLBRVli2hA0JJ7y+hBslqQUrLHfC3N5Zrg0mG6yw5SlMpGCFZVfYIF/icM83wFpksMJyJGyA&#10;L7HPOyJeZLDCciWMJ7E6XHTW0whWWI6EcXhii8NJZz2NWBUMscKyLszqC0OY2e6gs55GEGFGWpiI&#10;FZaysNdPlDE8xYAwgDbMZLXTWU8jWGGZEbbhwBmGpxiUMA5PYrCwwpaTMLHebKWznkYkCOsZFTAM&#10;MWCFpSysnyvWmSxz/frG4iM5YXvrO1lhKQvTGDMtrHuE7w9PMiTFc7SpjxWWqjCR2mBO/zcuE4R1&#10;DXO9oQhDUjz5rLBUhfWNi1R6U/xPpKQWlDA7KywHwpQ644L3JxcMVljOhAnlWkNs4lTKwQrLkbDe&#10;MaFcY5j55YZkgxWWO2EytT79v4vKCsuRsJ4xwYRah2zTiU81poVxuKyw7AqTqnQLTpxaMFhhuRI2&#10;KpAotT5W2DISJlZofGnPdGMI47HCsiSse1SAJKc/040VljNhfKFc7WGFLS9h6c90SxB2nxWWTWEC&#10;mdrlmf2LsIsPVliOhPVxRfwJlWOOby4vPlhhmRH22M4jDE8xKGH9XDGEpT81kRWWGWGP7shjeIoR&#10;E8aTKm1ON534VIMWhiECKywHwtKfSwph4YwLe6Xw+ic1d98vb0pZ2BvnrrxSUJuUsA15pW+erllz&#10;oHipChNxJQqLPd25pMkJO9s6GC/saGNvl0jVJVKCNp689N7IK4UNEHa8qReb5qmNqQl7t+S6Pxhy&#10;+vwb8qsWL+xG3zg+9EJzz9IUhk7HuERhtjnSvOU8JUyphbDOwXF3IMSQFE9R+3C8sNo+PjYRCkfc&#10;/iA1WUFmtL98/lqawl4uqFUYbQKN8Zm8iw+ZMBOEpTetIwPCWnnyjWfr91y55wuQewfHbvXGC3uj&#10;+MbmwmsLCnvuRM2bhfXr8quoKnH1wYtPHSyNVYmP7yt56cSll09WP/5FESXs0T3nXsyvXJ9XtmyE&#10;jRNhRqv9wQtr4crQgK0/Vac0k5mtpR3DlDCRzjwk00W/aD15tZ//0pmrZqcnMjm570o7bL16vj48&#10;OWl0uDeequ0WKcPRP26O/7cUX3vt7JVAKBwMhylh+2pbsBpeRQxK1RBW2T7gC4bwEO8ZlWnXHChZ&#10;FsLGxHKkOs2JUxkQ1sZXvHz+ev6tXmQZe/NZXTslDNHKlbXxZFjwBoJ/Kbp+Y0iE5aYRMYSda+7D&#10;8jUOn1qQ6i0Hr7aX3xv6y7k6CMOWIA/Ctl5ogLlQJNIyIipr5dR1j0JYfe9Y8Z2eTysb28bEeG9F&#10;a/+yEDYqkunNtjTn4WRAWCywKzeHJesL6ihhKHCoEl84fcUe/d2/7ZW3P6hsggmN1bnuePWAVAO7&#10;28obz0eFWV1eLGw8WYMqMV7YrSEhXr3B4cW3YU/uK/qw9PqZxq7WUSLsPl+2woRZ0xKmNDtuDotr&#10;enm7a9tQNzJ6ic8X1KFCw0MIW3O8hqsyokbYVdOMMjdhsD59pPL5E5e7hUqUTqxjc3u3ld2MFzY0&#10;ocHzx653xIT9+UCJUEPmi/FVhqEJNV7tEciXizCtyYpDw36mHBkQRrVh8eOwuYSh03HyFnlpXGXA&#10;/6Xtg+h0rM2/tPpw5dvF1+5FK8/rHP7MEtbBm3hifzFl67NLt8gzXCl6iagVsbxchI0IJ7TGTAoT&#10;50DYxtN1VrcX/QX4ePnsFQi70DbQI1LWdo8JtSasdq65N17Ye8XX0PnE+iKNsUeo6ORNfHzxBh6i&#10;Cq3pHFKZbXjLshDWOy6EMI3BgoRjP1OOtISdbx0U662XuscZwvbVd4j1ljtjUgh77tRXfVK1WGfZ&#10;UtpIdetvRxuegQkN1a3Pu96B4Qk6kHKjrapz+JnDFZsKankqA19tgDD0EneUN47ItLCusTgudw2j&#10;bmzo5+ptTqHacKqhg6/S13YOQ1hR030s59U1L01hPePCYeGE2mAOpDdxKi1hKVxLfPZYNVUfHr7e&#10;GRuHrTlatf54NVRRA+eZ1xIxDnv6YOlT+0uoTgfGYU/sK/rTnnPL6FoiESaQqvXmQDJ/F31m5FRY&#10;47CIGplJDZa1x6vnutLxUF787RkTDgmkKr0pzZlu08IGeFkXhqE0xsfjSsPrRdfmuTT1EAtT6ky+&#10;QFoTp3IqDN16VIkr8/YKhA3yJUqdMc3fdEsUNpT1NmyRt1cePmF9XDGEKbTGNCdOZV3Y5vPXXjl/&#10;be0J4izjwp7aV/TUF4VLQdhvth+w+cMMVRSUMA5fCmFyrdGd+NeKkg2GMG5Swr6o77zKEV7lCCiq&#10;u7kbz9THC9tQUOfCMCoceb/8VgaFPbqHCFt7qMzi9Jgd7g15ZQ9c2C/f22v2BhmqKKaESQZ5YrnG&#10;kOZMNyLMlKowxrVEh9e/OXoDM3vC9tU2t41LtpXUU8IwGtNZnRsOLxthMo0hzZluGRDWI1F/UNUM&#10;tlbcQSVJCXvxzFXUhEkJW3/s0ounLq85UhETtvZoxYb8KgzCYsLEOnI1ZHdlI1Ulrt5fvHp/UaxK&#10;xP9P7j0H4GymsF9/eOQPO4/97L0vH5QwZFim1jvT+xG+5ISVdY7NFMa4NLX+VF11D9fi8jq9/nsC&#10;hduPTyDCPq66o7e7hmXatcdrYKsPg0ib69OaZth6qeCr1vEJi8sDuyg06/Krtpbe4KuNNrcXpZan&#10;MrxTWP/nAyVcpT4Y/QYj1uwXKx/7/LzW4pDqzGu+JPfD3j331ahMg7fY3V6eUrfl3GUI++PuU2KN&#10;Qao35X11R4XjdHvbRoW/+uDQAxGGke6ESu9wLfC72fNHgrCOwXGXP8iQFE9NL3+mML3dfV+kApd7&#10;eBBWcKcfQ2NfMNTOlyvMduwcJWz35btYWWW2r4sKkxrIz8Lsv9L27NEqrpJc+9BYHU3DIp7asOHY&#10;pfyGjh6Rorilr4HDw9agCsJuDvBd0S4WV6Gruz/y+N5CLHv8wXWHSjcdq3B6fRjkdXCl7eNiLHj8&#10;gfWHSv70aYHb58cWZHrz7QEedVloV1l97oX18yBMhJGzHcLSuIeZIOzewJjDG2BIimdWYbHgqU0Q&#10;Nq4yYrm8YwRt2GtFDdj+/MJ2Vzdjwez0oD5EA7Y67+KTX5Y9fah844nqnVW3zt7ucfsDdo9v3ZFy&#10;RpUYL6yynYPllhHhb9GM7TjWMizAw5LmbkpYOBLZfKz8P98/2DxEdrjkdueDE6azO+k/oZ1aZEBY&#10;G1/+4tl68MLpqxBmcpI6etflu4xOx1zCzkZvYPaJVPGdjqLmvkAwRO6Z6S2oBlG7bjhaMY+wuyPk&#10;XvaZmx1Up6Po9n08vNE/RgnzBYOrvziLTsfljgE8f+FO1wMUZnO4HrAwtGHrC+oI5O5lndxEZnac&#10;bu6HsNdLbuDspoTtqiHCDA73cydr1+RfwgIeQtjB+ntYQHuGmhC2oO3pwxUoVV6YOFrx7OFya7Q5&#10;jBe251ITQ1hNxyCWGzlcShhVws7f6lpSwvrHRRKl1upwpTOtIwPC7B6/SGeh2F7VcqWfPOn0+RuH&#10;xUozmYZHCXu9qAENG17qEav6pWqIxDKEPXeiBrawLDVY6vu5I3LtS6dqISwSiZS2cu6OinF0MWEc&#10;qQprirWmCy198cJeL6jxBYIoi7eH+HeGBGjD3L7A2i+Llpow5Nlid2L3sBupRVrCKrrGYCueTy63&#10;vnTuWo9Y7QkE0T+s5wg0VqfZ6d1S1vjssZqqrlHUkEhxw6BgTGlAy7Sn9i56ie9eaBhT6vE86kBd&#10;tJd44S4Ha0Jb46BAqregIl0fbcO2l15HNxJuxhW6x/YW2lxejcXx7MEL6CXuLG+Y0JnR1wBCteGt&#10;M9XoJT66+5TaZNVa7U99fgbCSpu7LU736YbWByRMiDybibDUbzqnJWyeS1OvFV3fdO4aakXGtcQX&#10;T9dtOnMFbRiIH4f9Oa8cnY5NBbXodFDjsPX5lRuOzTLz94n9xc8frXh87/mZ1xJ/98nJZ/YXrd53&#10;fgkOnClhIoXGbHNQtUtqkS1hK+3i72KE9UWFmawOtBF0+pMPWhgaQ1ZYtoX1jglFco3RYk/nB4xY&#10;YbkUJhDK1UaLjbpek1qwwnImTEwJM0BYGvNwWGE5FSaQq/VmWzrzcFhhORXGl0GY1R9MfR5OTJiO&#10;FZZtYT2jAv6ESmeypvOLU6ywzAj7+bufmzwBhioKStiQSDYtLI15OMkJu9wnYIXNKuwXRNh8JSwq&#10;jM+bUGmNlswIG+RLFhQ2qDA8f6aeFcYQ9t317xy5cpvhKUaiMCWEpTNxKjlh/vBku0B19Fbv4cYe&#10;ws2evEQO3QDdeTe7z7QM0DQPnCZwovSfvtNfQOgDp25HaeoFJ5t6Tt7qOdnYfb6l/0Lb0IW2QVDS&#10;OkC4Syi+21/cQihs6Stq7iu800tx/nbPuSbQXXi7p+reIEXlvYHK9oGKdk5FW5RWTnlr/8XW/rLW&#10;vrK7faV3e0tbCBeae6J0X+4crOse/uo+oZYwVNs1dLlrEM/XEAZqOgjV9zjgUns/qAJt/VihcYDX&#10;K1LYAxGGpxgJwqRKjcGcMWEdCwlbEH84A/iSxBuaXBDPInAvhCs4J84ZnmJQwgaFsu4RWpjb60v5&#10;cn2isEFW2HwwJMWzSGFciUKtN2VMWDtn1Ob2MRwkBSP1qcHwsSAMN7PCcDMrDD0zYUiKZ/HCVHqT&#10;y0O+IUcbSDJYYdMw9MyEISmepIQ5o19ppA0kGaywaRh6ZsKQxIDhKUa8sHGJQqkzOt2pT5xihU3D&#10;0DMThiEGDE8x4oTxxsRyCHO4yO+V0AaSDFbYNAw9M2EYYsDwFA8tbJgIU2iNdpebFbYADDezwtAz&#10;E4YhBgxJ8UAYhy+lqkQizOlOeR5OgrB7nFGN2cZwkBSM1KcGw8eCMNzMCsPNrDD0zIRhiAFDUjwG&#10;p69ziDvAE4sUGr2ZXEtMUVe8sGGB9P4w9/4wz+z0xP5OHxa8ocji8QSnCERc/lBq2L2BpLB5/BRW&#10;t8/s8gLLDKjn50Fvc2ltzgWwzoLKZFcabUA+BxKtqXdchPIgUWqNVnuafxyCCDPbHHKtgT+hxCkA&#10;YfcGxu6P8HpG+T2jApTirmEeA6xDGJmN2PPDPJxTMbpmZTgBerPkjeOdg1GwMM1sW0t8L56h3xhj&#10;aHx65ZlMvRGtC80ITc8In0CSQPJA0TtG0zcmjKd/nMAhiDhcwgBXjGRSDAmkAplKYzCjc5jOfCkq&#10;VmET2JDebJNrDEK5ekQkw+dRe5AIniRQO5SIGMT2LwbOqXiGCFKCQIrSPMUExYgwDpFsNB6xHKC5&#10;JkgIaAkoMKzhSgk8qXKaCSV/QkWQqQQydQyhXCNUTIPaSazUxsDpL1XpwARBP6GmkWkMAMnBOY3m&#10;R6EjoKeH4RSF2mCGDI3BojVGMVl1wGxDSvUWm8FiM9nQK/Sm/5fDqFiFf9iW2+tDOcMHy9R6HAnM&#10;xUGOLR4xYfo4aaJHG3fMurhjpqEOm4IcvJYc+RQmoAJIgd5MMBCQCI2REE2HFZB0mKwkHVGQEWC0&#10;2FHbAFTvSBCOxWx3AksUq8NFgdbe7vJQYPRKgWzi8Ck8Pj+F1x9AS0MIBPyBIAgEQSgQCgWjhEJh&#10;QhhBfrQnRjTI7wKCWFC5zkgQYQhsHXuDXcfhGcy2WFKwTBOXF5KU+NREs0OlxuKYzo7N6QbRHBFw&#10;mjnchKk0+cBUpvweEE0TBZUsKlPRZIWmkhUmhAlIFgWVsriYpFI2a1DHu3yDFkYFjgfHjwQlJovO&#10;F3VmUSmLJSsUd35NBX1+UUwFNv41skXBRorx9df/D54/Zr7YvW2xAAAAAElFTkSuQmCCUEsBAi0A&#10;FAAGAAgAAAAhALGCZ7YKAQAAEwIAABMAAAAAAAAAAAAAAAAAAAAAAFtDb250ZW50X1R5cGVzXS54&#10;bWxQSwECLQAUAAYACAAAACEAOP0h/9YAAACUAQAACwAAAAAAAAAAAAAAAAA7AQAAX3JlbHMvLnJl&#10;bHNQSwECLQAUAAYACAAAACEAt9VqcMoDAADMCgAADgAAAAAAAAAAAAAAAAA6AgAAZHJzL2Uyb0Rv&#10;Yy54bWxQSwECLQAUAAYACAAAACEAqiYOvrwAAAAhAQAAGQAAAAAAAAAAAAAAAAAwBgAAZHJzL19y&#10;ZWxzL2Uyb0RvYy54bWwucmVsc1BLAQItABQABgAIAAAAIQBClR1+4wAAAA4BAAAPAAAAAAAAAAAA&#10;AAAAACMHAABkcnMvZG93bnJldi54bWxQSwECLQAKAAAAAAAAACEAj5z+34oaAACKGgAAFAAAAAAA&#10;AAAAAAAAAAAzCAAAZHJzL21lZGlhL2ltYWdlMS5wbmdQSwUGAAAAAAYABgB8AQAA7yI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4286;top:68865;width:3240;height:3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S3isQA&#10;AADaAAAADwAAAGRycy9kb3ducmV2LnhtbESPQWvCQBSE7wX/w/IKvdXdqrQlZiMiiBIrNFbw+sg+&#10;k2D2bchuNf77bqHQ4zAz3zDpYrCtuFLvG8caXsYKBHHpTMOVhuPX+vkdhA/IBlvHpOFOHhbZ6CHF&#10;xLgbF3Q9hEpECPsENdQhdImUvqzJoh+7jjh6Z9dbDFH2lTQ93iLctnKi1Ku02HBcqLGjVU3l5fBt&#10;NeS7XN19kX9sfL5828326vTZXLR+ehyWcxCBhvAf/mtvjYYp/F6JN0Bm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8kt4rEAAAA2gAAAA8AAAAAAAAAAAAAAAAAmAIAAGRycy9k&#10;b3ducmV2LnhtbFBLBQYAAAAABAAEAPUAAACJAwAAAAA=&#10;" fillcolor="#5b97b1" stroked="f">
                <o:lock v:ext="edit" aspectratio="t"/>
                <v:textbox>
                  <w:txbxContent>
                    <w:p w:rsidR="005659E2" w:rsidRPr="00B42F2A" w:rsidRDefault="005659E2" w:rsidP="005659E2">
                      <w:pPr>
                        <w:jc w:val="center"/>
                        <w:rPr>
                          <w:rFonts w:ascii="Segoe UI" w:hAnsi="Segoe UI" w:cs="Segoe UI"/>
                          <w:b/>
                          <w:color w:val="FFFFFF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/>
                        </w:rPr>
                        <w:t>2</w:t>
                      </w:r>
                    </w:p>
                  </w:txbxContent>
                </v:textbox>
              </v:shape>
              <v:shape id="Text Box 4" o:spid="_x0000_s1028" type="#_x0000_t202" style="position:absolute;top:68865;width:3240;height:3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0v/sQA&#10;AADaAAAADwAAAGRycy9kb3ducmV2LnhtbESPQWvCQBSE7wX/w/KE3uquRVqJriJCaYktmCh4fWSf&#10;STD7NmS3Jvn33UKhx2FmvmHW28E24k6drx1rmM8UCOLCmZpLDefT29MShA/IBhvHpGEkD9vN5GGN&#10;iXE9Z3TPQykihH2CGqoQ2kRKX1Rk0c9cSxy9q+sshii7UpoO+wi3jXxW6kVarDkuVNjSvqLiln9b&#10;DekhVaPP0s93n+5eD4svdTnWN60fp8NuBSLQEP7Df+0Po2EBv1fiDZ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NL/7EAAAA2gAAAA8AAAAAAAAAAAAAAAAAmAIAAGRycy9k&#10;b3ducmV2LnhtbFBLBQYAAAAABAAEAPUAAACJAwAAAAA=&#10;" fillcolor="#5b97b1" stroked="f">
                <o:lock v:ext="edit" aspectratio="t"/>
                <v:textbox>
                  <w:txbxContent>
                    <w:p w:rsidR="005659E2" w:rsidRPr="00B42F2A" w:rsidRDefault="005659E2" w:rsidP="005659E2">
                      <w:pPr>
                        <w:jc w:val="center"/>
                        <w:rPr>
                          <w:rFonts w:ascii="Segoe UI" w:hAnsi="Segoe UI" w:cs="Segoe UI"/>
                          <w:b/>
                          <w:color w:val="FFFFFF"/>
                        </w:rPr>
                      </w:pPr>
                      <w:r>
                        <w:rPr>
                          <w:rFonts w:ascii="Segoe UI" w:hAnsi="Segoe UI" w:cs="Segoe UI"/>
                          <w:b/>
                          <w:color w:val="FFFFFF"/>
                        </w:rPr>
                        <w:t>1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9" type="#_x0000_t75" style="position:absolute;left:3238;width:5620;height:54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knTJ7FAAAA2gAAAA8AAABkcnMvZG93bnJldi54bWxEj0FLw0AUhO+C/2F5Qm92Yw+xpN2WarB6&#10;EWtbSo+P7GsSmn0bss80+utdoeBxmJlvmPlycI3qqQu1ZwMP4wQUceFtzaWB/e7lfgoqCLLFxjMZ&#10;+KYAy8XtzRwz6y/8Sf1WShUhHDI0UIm0mdahqMhhGPuWOHon3zmUKLtS2w4vEe4aPUmSVDusOS5U&#10;2NJzRcV5++UMyMa5/NjL4/k1P308TdKf9fshN2Z0N6xmoIQG+Q9f22/WQAp/V+IN0It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JJ0yexQAAANoAAAAPAAAAAAAAAAAAAAAA&#10;AJ8CAABkcnMvZG93bnJldi54bWxQSwUGAAAAAAQABAD3AAAAkQMAAAAA&#10;">
                <v:imagedata r:id="rId2" o:title=""/>
                <v:path arrowok="t"/>
              </v:shape>
            </v:group>
          </w:pict>
        </mc:Fallback>
      </mc:AlternateContent>
    </w:r>
    <w:r w:rsidR="005659E2" w:rsidRPr="003134DD">
      <w:rPr>
        <w:rFonts w:ascii="Segoe UI" w:hAnsi="Segoe UI" w:cs="Segoe UI"/>
        <w:b/>
        <w:color w:val="5B97B1"/>
        <w:sz w:val="28"/>
        <w:szCs w:val="20"/>
      </w:rPr>
      <w:t>Key Learning in Physical Education: Years 1 and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58F4"/>
    <w:multiLevelType w:val="hybridMultilevel"/>
    <w:tmpl w:val="80386F48"/>
    <w:lvl w:ilvl="0" w:tplc="7070F61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5B97B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DA2653"/>
    <w:multiLevelType w:val="hybridMultilevel"/>
    <w:tmpl w:val="F842AEC6"/>
    <w:lvl w:ilvl="0" w:tplc="ED8CD1B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5B97B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CB6669"/>
    <w:multiLevelType w:val="hybridMultilevel"/>
    <w:tmpl w:val="1E80687E"/>
    <w:lvl w:ilvl="0" w:tplc="CE2E456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5B97B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5C30A2"/>
    <w:multiLevelType w:val="hybridMultilevel"/>
    <w:tmpl w:val="0D6423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9D0744"/>
    <w:multiLevelType w:val="hybridMultilevel"/>
    <w:tmpl w:val="9D64B10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5F765AA"/>
    <w:multiLevelType w:val="hybridMultilevel"/>
    <w:tmpl w:val="E7A07878"/>
    <w:lvl w:ilvl="0" w:tplc="CE2E456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5B97B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901937"/>
    <w:multiLevelType w:val="hybridMultilevel"/>
    <w:tmpl w:val="1696C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17822"/>
    <w:multiLevelType w:val="hybridMultilevel"/>
    <w:tmpl w:val="F59E3848"/>
    <w:lvl w:ilvl="0" w:tplc="CE2E456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5B97B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4D2215"/>
    <w:multiLevelType w:val="hybridMultilevel"/>
    <w:tmpl w:val="86CA9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645A5D"/>
    <w:multiLevelType w:val="hybridMultilevel"/>
    <w:tmpl w:val="DCF430CC"/>
    <w:lvl w:ilvl="0" w:tplc="2D86D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C81BC0"/>
    <w:multiLevelType w:val="hybridMultilevel"/>
    <w:tmpl w:val="9DBA9672"/>
    <w:lvl w:ilvl="0" w:tplc="A5B4953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ED9B4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D3B7227"/>
    <w:multiLevelType w:val="hybridMultilevel"/>
    <w:tmpl w:val="5F083D54"/>
    <w:lvl w:ilvl="0" w:tplc="CE2E456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5B97B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B71F92"/>
    <w:multiLevelType w:val="hybridMultilevel"/>
    <w:tmpl w:val="A46E7AF6"/>
    <w:lvl w:ilvl="0" w:tplc="3C60810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5B97B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5BC243F"/>
    <w:multiLevelType w:val="hybridMultilevel"/>
    <w:tmpl w:val="EF0403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6A4B54"/>
    <w:multiLevelType w:val="hybridMultilevel"/>
    <w:tmpl w:val="511879CC"/>
    <w:lvl w:ilvl="0" w:tplc="CE2E456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5B97B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562746"/>
    <w:multiLevelType w:val="hybridMultilevel"/>
    <w:tmpl w:val="CD829EF8"/>
    <w:lvl w:ilvl="0" w:tplc="782A47B2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5B97B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4C0F44"/>
    <w:multiLevelType w:val="hybridMultilevel"/>
    <w:tmpl w:val="D2382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D8105E"/>
    <w:multiLevelType w:val="hybridMultilevel"/>
    <w:tmpl w:val="6F0A4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7E6F60"/>
    <w:multiLevelType w:val="hybridMultilevel"/>
    <w:tmpl w:val="28BE4C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F7E61F5"/>
    <w:multiLevelType w:val="hybridMultilevel"/>
    <w:tmpl w:val="94D403A6"/>
    <w:lvl w:ilvl="0" w:tplc="CE2E456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5B97B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4E2E83"/>
    <w:multiLevelType w:val="hybridMultilevel"/>
    <w:tmpl w:val="0720B3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34F49C0"/>
    <w:multiLevelType w:val="hybridMultilevel"/>
    <w:tmpl w:val="B57A9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76228E"/>
    <w:multiLevelType w:val="hybridMultilevel"/>
    <w:tmpl w:val="68FC0B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C15F33"/>
    <w:multiLevelType w:val="hybridMultilevel"/>
    <w:tmpl w:val="EB62C570"/>
    <w:lvl w:ilvl="0" w:tplc="31363538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5B97B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84630C0"/>
    <w:multiLevelType w:val="hybridMultilevel"/>
    <w:tmpl w:val="D444F2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A0C4694">
      <w:numFmt w:val="bullet"/>
      <w:lvlText w:val="•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584A58E8"/>
    <w:multiLevelType w:val="hybridMultilevel"/>
    <w:tmpl w:val="FA1A560A"/>
    <w:lvl w:ilvl="0" w:tplc="F2844F2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5B97B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8B61B6"/>
    <w:multiLevelType w:val="hybridMultilevel"/>
    <w:tmpl w:val="93E66060"/>
    <w:lvl w:ilvl="0" w:tplc="ED5A2B3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5B97B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A610095"/>
    <w:multiLevelType w:val="hybridMultilevel"/>
    <w:tmpl w:val="B7DCF7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5BC60966"/>
    <w:multiLevelType w:val="hybridMultilevel"/>
    <w:tmpl w:val="7BAAB762"/>
    <w:lvl w:ilvl="0" w:tplc="CE2E456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5B97B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C893070"/>
    <w:multiLevelType w:val="hybridMultilevel"/>
    <w:tmpl w:val="F18E6358"/>
    <w:lvl w:ilvl="0" w:tplc="7070F61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5B97B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F656DE5"/>
    <w:multiLevelType w:val="hybridMultilevel"/>
    <w:tmpl w:val="86E09E7E"/>
    <w:lvl w:ilvl="0" w:tplc="ED5A2B3E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5B97B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24A7E3A"/>
    <w:multiLevelType w:val="hybridMultilevel"/>
    <w:tmpl w:val="8E26B0F8"/>
    <w:lvl w:ilvl="0" w:tplc="2D86D31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1F497D" w:themeColor="text2"/>
        <w:sz w:val="20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>
    <w:nsid w:val="67DF2669"/>
    <w:multiLevelType w:val="hybridMultilevel"/>
    <w:tmpl w:val="6E0413AE"/>
    <w:lvl w:ilvl="0" w:tplc="CE2E456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5B97B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0435F4"/>
    <w:multiLevelType w:val="hybridMultilevel"/>
    <w:tmpl w:val="18DE6CD2"/>
    <w:lvl w:ilvl="0" w:tplc="CE2E456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5B97B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CEE4414"/>
    <w:multiLevelType w:val="hybridMultilevel"/>
    <w:tmpl w:val="5BBCD6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986092">
      <w:numFmt w:val="bullet"/>
      <w:lvlText w:val="•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4D970FC"/>
    <w:multiLevelType w:val="hybridMultilevel"/>
    <w:tmpl w:val="0472E516"/>
    <w:lvl w:ilvl="0" w:tplc="54EC352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5B97B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69327E1"/>
    <w:multiLevelType w:val="hybridMultilevel"/>
    <w:tmpl w:val="50228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73230D"/>
    <w:multiLevelType w:val="hybridMultilevel"/>
    <w:tmpl w:val="A66E6A14"/>
    <w:lvl w:ilvl="0" w:tplc="9676A15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C0504D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89F3ADF"/>
    <w:multiLevelType w:val="hybridMultilevel"/>
    <w:tmpl w:val="657E24C2"/>
    <w:lvl w:ilvl="0" w:tplc="450C5A9A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5B97B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93E214D"/>
    <w:multiLevelType w:val="hybridMultilevel"/>
    <w:tmpl w:val="8F320B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7CB9281F"/>
    <w:multiLevelType w:val="hybridMultilevel"/>
    <w:tmpl w:val="B99C47EE"/>
    <w:lvl w:ilvl="0" w:tplc="2D86D3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 w:themeColor="text2"/>
        <w:sz w:val="20"/>
      </w:rPr>
    </w:lvl>
    <w:lvl w:ilvl="1" w:tplc="06D8F5B8">
      <w:numFmt w:val="bullet"/>
      <w:lvlText w:val="•"/>
      <w:lvlJc w:val="left"/>
      <w:pPr>
        <w:ind w:left="1440" w:hanging="360"/>
      </w:pPr>
      <w:rPr>
        <w:rFonts w:ascii="Segoe UI" w:eastAsiaTheme="minorHAnsi" w:hAnsi="Segoe UI" w:cs="Segoe U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F3433E5"/>
    <w:multiLevelType w:val="hybridMultilevel"/>
    <w:tmpl w:val="7F36DA8A"/>
    <w:lvl w:ilvl="0" w:tplc="119CF556">
      <w:start w:val="1"/>
      <w:numFmt w:val="bullet"/>
      <w:lvlText w:val=""/>
      <w:lvlJc w:val="left"/>
      <w:pPr>
        <w:ind w:left="113" w:hanging="113"/>
      </w:pPr>
      <w:rPr>
        <w:rFonts w:ascii="Wingdings" w:hAnsi="Wingdings" w:hint="default"/>
        <w:color w:val="5B97B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4"/>
  </w:num>
  <w:num w:numId="3">
    <w:abstractNumId w:val="27"/>
  </w:num>
  <w:num w:numId="4">
    <w:abstractNumId w:val="4"/>
  </w:num>
  <w:num w:numId="5">
    <w:abstractNumId w:val="39"/>
  </w:num>
  <w:num w:numId="6">
    <w:abstractNumId w:val="24"/>
  </w:num>
  <w:num w:numId="7">
    <w:abstractNumId w:val="36"/>
  </w:num>
  <w:num w:numId="8">
    <w:abstractNumId w:val="40"/>
  </w:num>
  <w:num w:numId="9">
    <w:abstractNumId w:val="31"/>
  </w:num>
  <w:num w:numId="10">
    <w:abstractNumId w:val="9"/>
  </w:num>
  <w:num w:numId="11">
    <w:abstractNumId w:val="37"/>
  </w:num>
  <w:num w:numId="12">
    <w:abstractNumId w:val="6"/>
  </w:num>
  <w:num w:numId="13">
    <w:abstractNumId w:val="17"/>
  </w:num>
  <w:num w:numId="14">
    <w:abstractNumId w:val="21"/>
  </w:num>
  <w:num w:numId="15">
    <w:abstractNumId w:val="18"/>
  </w:num>
  <w:num w:numId="16">
    <w:abstractNumId w:val="13"/>
  </w:num>
  <w:num w:numId="17">
    <w:abstractNumId w:val="3"/>
  </w:num>
  <w:num w:numId="18">
    <w:abstractNumId w:val="22"/>
  </w:num>
  <w:num w:numId="19">
    <w:abstractNumId w:val="10"/>
  </w:num>
  <w:num w:numId="20">
    <w:abstractNumId w:val="12"/>
  </w:num>
  <w:num w:numId="21">
    <w:abstractNumId w:val="1"/>
  </w:num>
  <w:num w:numId="22">
    <w:abstractNumId w:val="25"/>
  </w:num>
  <w:num w:numId="23">
    <w:abstractNumId w:val="38"/>
  </w:num>
  <w:num w:numId="24">
    <w:abstractNumId w:val="16"/>
  </w:num>
  <w:num w:numId="25">
    <w:abstractNumId w:val="35"/>
  </w:num>
  <w:num w:numId="26">
    <w:abstractNumId w:val="23"/>
  </w:num>
  <w:num w:numId="27">
    <w:abstractNumId w:val="26"/>
  </w:num>
  <w:num w:numId="28">
    <w:abstractNumId w:val="30"/>
  </w:num>
  <w:num w:numId="29">
    <w:abstractNumId w:val="15"/>
  </w:num>
  <w:num w:numId="30">
    <w:abstractNumId w:val="2"/>
  </w:num>
  <w:num w:numId="31">
    <w:abstractNumId w:val="28"/>
  </w:num>
  <w:num w:numId="32">
    <w:abstractNumId w:val="7"/>
  </w:num>
  <w:num w:numId="33">
    <w:abstractNumId w:val="33"/>
  </w:num>
  <w:num w:numId="34">
    <w:abstractNumId w:val="5"/>
  </w:num>
  <w:num w:numId="35">
    <w:abstractNumId w:val="14"/>
  </w:num>
  <w:num w:numId="36">
    <w:abstractNumId w:val="11"/>
  </w:num>
  <w:num w:numId="37">
    <w:abstractNumId w:val="19"/>
  </w:num>
  <w:num w:numId="38">
    <w:abstractNumId w:val="32"/>
  </w:num>
  <w:num w:numId="39">
    <w:abstractNumId w:val="20"/>
  </w:num>
  <w:num w:numId="40">
    <w:abstractNumId w:val="0"/>
  </w:num>
  <w:num w:numId="41">
    <w:abstractNumId w:val="29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E2D"/>
    <w:rsid w:val="00056AA6"/>
    <w:rsid w:val="000E49FB"/>
    <w:rsid w:val="001111BA"/>
    <w:rsid w:val="001A7377"/>
    <w:rsid w:val="00243472"/>
    <w:rsid w:val="00243490"/>
    <w:rsid w:val="00292307"/>
    <w:rsid w:val="002B5E74"/>
    <w:rsid w:val="003134DD"/>
    <w:rsid w:val="0032174C"/>
    <w:rsid w:val="00347034"/>
    <w:rsid w:val="003815B9"/>
    <w:rsid w:val="003C315D"/>
    <w:rsid w:val="003E0196"/>
    <w:rsid w:val="003E5C8E"/>
    <w:rsid w:val="004662E3"/>
    <w:rsid w:val="00473E2A"/>
    <w:rsid w:val="00480E2D"/>
    <w:rsid w:val="004870DE"/>
    <w:rsid w:val="004F77F8"/>
    <w:rsid w:val="0052571B"/>
    <w:rsid w:val="00530C4E"/>
    <w:rsid w:val="005659E2"/>
    <w:rsid w:val="005E6523"/>
    <w:rsid w:val="00612AF4"/>
    <w:rsid w:val="00640DE7"/>
    <w:rsid w:val="00653F14"/>
    <w:rsid w:val="00663AEE"/>
    <w:rsid w:val="006A7208"/>
    <w:rsid w:val="006C4D31"/>
    <w:rsid w:val="006F69D3"/>
    <w:rsid w:val="00701487"/>
    <w:rsid w:val="00705B12"/>
    <w:rsid w:val="007B56EB"/>
    <w:rsid w:val="007D20D0"/>
    <w:rsid w:val="008029E8"/>
    <w:rsid w:val="00833054"/>
    <w:rsid w:val="00833B40"/>
    <w:rsid w:val="0085538E"/>
    <w:rsid w:val="0086213D"/>
    <w:rsid w:val="00883795"/>
    <w:rsid w:val="008A2242"/>
    <w:rsid w:val="008C15E7"/>
    <w:rsid w:val="0091643B"/>
    <w:rsid w:val="00916EC2"/>
    <w:rsid w:val="009F487F"/>
    <w:rsid w:val="00A669C4"/>
    <w:rsid w:val="00A75854"/>
    <w:rsid w:val="00A946F3"/>
    <w:rsid w:val="00AB04EB"/>
    <w:rsid w:val="00AF1212"/>
    <w:rsid w:val="00B26E89"/>
    <w:rsid w:val="00B43BCE"/>
    <w:rsid w:val="00B71E00"/>
    <w:rsid w:val="00B762D1"/>
    <w:rsid w:val="00BF3779"/>
    <w:rsid w:val="00C0233F"/>
    <w:rsid w:val="00C2254C"/>
    <w:rsid w:val="00C31201"/>
    <w:rsid w:val="00C31FF2"/>
    <w:rsid w:val="00CE1623"/>
    <w:rsid w:val="00D22195"/>
    <w:rsid w:val="00D23E91"/>
    <w:rsid w:val="00D460DC"/>
    <w:rsid w:val="00D90A77"/>
    <w:rsid w:val="00D94D89"/>
    <w:rsid w:val="00DD65C9"/>
    <w:rsid w:val="00E2322C"/>
    <w:rsid w:val="00EA2E7B"/>
    <w:rsid w:val="00EC0441"/>
    <w:rsid w:val="00EE710C"/>
    <w:rsid w:val="00F9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73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6F69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23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307"/>
  </w:style>
  <w:style w:type="paragraph" w:styleId="Footer">
    <w:name w:val="footer"/>
    <w:basedOn w:val="Normal"/>
    <w:link w:val="FooterChar"/>
    <w:uiPriority w:val="99"/>
    <w:unhideWhenUsed/>
    <w:rsid w:val="002923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307"/>
  </w:style>
  <w:style w:type="paragraph" w:styleId="BalloonText">
    <w:name w:val="Balloon Text"/>
    <w:basedOn w:val="Normal"/>
    <w:link w:val="BalloonTextChar"/>
    <w:uiPriority w:val="99"/>
    <w:semiHidden/>
    <w:unhideWhenUsed/>
    <w:rsid w:val="00565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9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73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qFormat/>
    <w:rsid w:val="006F69D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23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2307"/>
  </w:style>
  <w:style w:type="paragraph" w:styleId="Footer">
    <w:name w:val="footer"/>
    <w:basedOn w:val="Normal"/>
    <w:link w:val="FooterChar"/>
    <w:uiPriority w:val="99"/>
    <w:unhideWhenUsed/>
    <w:rsid w:val="002923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2307"/>
  </w:style>
  <w:style w:type="paragraph" w:styleId="BalloonText">
    <w:name w:val="Balloon Text"/>
    <w:basedOn w:val="Normal"/>
    <w:link w:val="BalloonTextChar"/>
    <w:uiPriority w:val="99"/>
    <w:semiHidden/>
    <w:unhideWhenUsed/>
    <w:rsid w:val="005659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9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E1F2E4-0054-41D1-B314-BE37E4D65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Westfield Centre</Company>
  <LinksUpToDate>false</LinksUpToDate>
  <CharactersWithSpaces>4745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Walton, Russell</cp:lastModifiedBy>
  <cp:revision>32</cp:revision>
  <cp:lastPrinted>2014-05-20T12:20:00Z</cp:lastPrinted>
  <dcterms:created xsi:type="dcterms:W3CDTF">2014-05-19T09:44:00Z</dcterms:created>
  <dcterms:modified xsi:type="dcterms:W3CDTF">2014-06-25T14:06:00Z</dcterms:modified>
</cp:coreProperties>
</file>