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8376" w14:textId="77777777" w:rsidR="000D50AF" w:rsidRDefault="000D50AF" w:rsidP="00DD5602">
      <w:pPr>
        <w:spacing w:after="160" w:line="259" w:lineRule="auto"/>
        <w:jc w:val="center"/>
        <w:rPr>
          <w:rFonts w:ascii="Comic Sans MS" w:hAnsi="Comic Sans MS" w:cs="Tahoma"/>
          <w:b/>
          <w:bCs/>
          <w:sz w:val="28"/>
          <w:szCs w:val="28"/>
        </w:rPr>
      </w:pPr>
    </w:p>
    <w:p w14:paraId="4C67FB3A" w14:textId="77777777" w:rsidR="000D50AF" w:rsidRPr="00595588" w:rsidRDefault="000D50AF" w:rsidP="000D50AF">
      <w:pPr>
        <w:jc w:val="center"/>
        <w:rPr>
          <w:rFonts w:ascii="Tahoma" w:hAnsi="Tahoma" w:cs="Tahoma"/>
          <w:b/>
          <w:snapToGrid w:val="0"/>
          <w:sz w:val="22"/>
          <w:szCs w:val="22"/>
        </w:rPr>
      </w:pPr>
      <w:r w:rsidRPr="00595588">
        <w:rPr>
          <w:rFonts w:ascii="Tahoma" w:hAnsi="Tahoma" w:cs="Tahoma"/>
          <w:b/>
          <w:snapToGrid w:val="0"/>
          <w:sz w:val="22"/>
          <w:szCs w:val="22"/>
        </w:rPr>
        <w:t>ST OSWALD’S CATHOLIC PRIMARY SCHOOL</w:t>
      </w:r>
    </w:p>
    <w:p w14:paraId="4C1DBA6F" w14:textId="77777777" w:rsidR="000D50AF" w:rsidRDefault="000D50AF" w:rsidP="000D50AF">
      <w:pPr>
        <w:jc w:val="center"/>
        <w:rPr>
          <w:rFonts w:ascii="Tahoma" w:hAnsi="Tahoma" w:cs="Tahoma"/>
          <w:b/>
          <w:bCs/>
          <w:sz w:val="22"/>
          <w:szCs w:val="22"/>
        </w:rPr>
      </w:pPr>
      <w:r w:rsidRPr="00595588">
        <w:rPr>
          <w:rFonts w:ascii="Tahoma" w:hAnsi="Tahoma" w:cs="Tahoma"/>
          <w:b/>
          <w:bCs/>
          <w:sz w:val="22"/>
          <w:szCs w:val="22"/>
        </w:rPr>
        <w:t>MISSION STATEMENT</w:t>
      </w:r>
    </w:p>
    <w:p w14:paraId="2B86106A" w14:textId="77777777" w:rsidR="000D50AF" w:rsidRPr="00595588" w:rsidRDefault="000D50AF" w:rsidP="000D50AF">
      <w:pPr>
        <w:jc w:val="center"/>
        <w:rPr>
          <w:rFonts w:ascii="Tahoma" w:hAnsi="Tahoma" w:cs="Tahoma"/>
          <w:b/>
          <w:bCs/>
          <w:sz w:val="22"/>
          <w:szCs w:val="22"/>
        </w:rPr>
      </w:pPr>
    </w:p>
    <w:p w14:paraId="51306F0D" w14:textId="77777777" w:rsidR="000D50AF" w:rsidRPr="00595588" w:rsidRDefault="000D50AF" w:rsidP="000D50AF">
      <w:pPr>
        <w:pBdr>
          <w:top w:val="single" w:sz="4" w:space="1" w:color="auto"/>
          <w:left w:val="single" w:sz="4" w:space="4" w:color="auto"/>
          <w:bottom w:val="single" w:sz="4" w:space="1" w:color="auto"/>
          <w:right w:val="single" w:sz="4" w:space="4" w:color="auto"/>
        </w:pBdr>
        <w:jc w:val="center"/>
        <w:rPr>
          <w:rFonts w:ascii="Tahoma" w:hAnsi="Tahoma" w:cs="Tahoma"/>
          <w:b/>
          <w:bCs/>
          <w:sz w:val="22"/>
          <w:szCs w:val="22"/>
        </w:rPr>
      </w:pPr>
      <w:r w:rsidRPr="00595588">
        <w:rPr>
          <w:rFonts w:ascii="Tahoma" w:hAnsi="Tahoma" w:cs="Tahoma"/>
          <w:b/>
          <w:bCs/>
          <w:sz w:val="22"/>
          <w:szCs w:val="22"/>
        </w:rPr>
        <w:t>With Christ at the centre of our community,</w:t>
      </w:r>
    </w:p>
    <w:p w14:paraId="4A211692" w14:textId="77777777" w:rsidR="000D50AF" w:rsidRPr="00595588" w:rsidRDefault="000D50AF" w:rsidP="000D50AF">
      <w:pPr>
        <w:pBdr>
          <w:top w:val="single" w:sz="4" w:space="1" w:color="auto"/>
          <w:left w:val="single" w:sz="4" w:space="4" w:color="auto"/>
          <w:bottom w:val="single" w:sz="4" w:space="1" w:color="auto"/>
          <w:right w:val="single" w:sz="4" w:space="4" w:color="auto"/>
        </w:pBdr>
        <w:jc w:val="center"/>
        <w:rPr>
          <w:rFonts w:ascii="Tahoma" w:hAnsi="Tahoma" w:cs="Tahoma"/>
          <w:b/>
          <w:bCs/>
          <w:sz w:val="22"/>
          <w:szCs w:val="22"/>
        </w:rPr>
      </w:pPr>
      <w:r w:rsidRPr="00595588">
        <w:rPr>
          <w:rFonts w:ascii="Tahoma" w:hAnsi="Tahoma" w:cs="Tahoma"/>
          <w:b/>
          <w:bCs/>
          <w:sz w:val="22"/>
          <w:szCs w:val="22"/>
        </w:rPr>
        <w:t>our mission is to live, love and learn as Jesus taught us.</w:t>
      </w:r>
    </w:p>
    <w:p w14:paraId="726BB880" w14:textId="77777777" w:rsidR="000D50AF" w:rsidRDefault="000D50AF" w:rsidP="000D50AF">
      <w:pPr>
        <w:jc w:val="center"/>
        <w:rPr>
          <w:rFonts w:ascii="Tahoma" w:hAnsi="Tahoma" w:cs="Tahoma"/>
          <w:snapToGrid w:val="0"/>
          <w:sz w:val="22"/>
          <w:szCs w:val="22"/>
        </w:rPr>
      </w:pPr>
    </w:p>
    <w:p w14:paraId="2992020F" w14:textId="77777777" w:rsidR="000D50AF" w:rsidRPr="00595588" w:rsidRDefault="000D50AF" w:rsidP="000D50AF">
      <w:pPr>
        <w:jc w:val="center"/>
        <w:rPr>
          <w:rFonts w:ascii="Tahoma" w:hAnsi="Tahoma" w:cs="Tahoma"/>
          <w:snapToGrid w:val="0"/>
          <w:sz w:val="22"/>
          <w:szCs w:val="22"/>
        </w:rPr>
      </w:pPr>
      <w:r w:rsidRPr="00595588">
        <w:rPr>
          <w:rFonts w:ascii="Tahoma" w:hAnsi="Tahoma" w:cs="Tahoma"/>
          <w:snapToGrid w:val="0"/>
          <w:sz w:val="22"/>
          <w:szCs w:val="22"/>
        </w:rPr>
        <w:object w:dxaOrig="3105" w:dyaOrig="3360" w14:anchorId="480D9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pt;height:88.5pt" o:ole="" fillcolor="window">
            <v:imagedata r:id="rId7" o:title=""/>
          </v:shape>
          <o:OLEObject Type="Embed" ProgID="PBrush" ShapeID="_x0000_i1027" DrawAspect="Content" ObjectID="_1735375911" r:id="rId8"/>
        </w:object>
      </w:r>
    </w:p>
    <w:p w14:paraId="283A4F6A" w14:textId="6475B14B" w:rsidR="00DD5602" w:rsidRPr="000D50AF" w:rsidRDefault="00DD5602" w:rsidP="00DD5602">
      <w:pPr>
        <w:spacing w:after="160" w:line="259" w:lineRule="auto"/>
        <w:jc w:val="center"/>
        <w:rPr>
          <w:rFonts w:ascii="Tahoma" w:hAnsi="Tahoma" w:cs="Tahoma"/>
          <w:sz w:val="22"/>
          <w:szCs w:val="22"/>
        </w:rPr>
      </w:pPr>
      <w:r w:rsidRPr="000D50AF">
        <w:rPr>
          <w:rFonts w:ascii="Tahoma" w:hAnsi="Tahoma" w:cs="Tahoma"/>
          <w:b/>
          <w:bCs/>
          <w:sz w:val="22"/>
          <w:szCs w:val="22"/>
        </w:rPr>
        <w:t>Early Years Foundation Stage Policy</w:t>
      </w:r>
    </w:p>
    <w:p w14:paraId="6005684D"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sz w:val="20"/>
          <w:szCs w:val="20"/>
        </w:rPr>
        <w:t xml:space="preserve">The Early Years Foundation Stage (EYFS) applies to children from birth to the end of their reception year. St Oswald’s Early Years Foundation Stage accommodates children from the age of 4 to 5. </w:t>
      </w:r>
    </w:p>
    <w:p w14:paraId="4A7F4729" w14:textId="77777777" w:rsidR="00DD5602" w:rsidRPr="000D50AF" w:rsidRDefault="00DD5602" w:rsidP="00DD5602">
      <w:pPr>
        <w:spacing w:after="160" w:line="259" w:lineRule="auto"/>
        <w:rPr>
          <w:rFonts w:ascii="Tahoma" w:hAnsi="Tahoma" w:cs="Tahoma"/>
          <w:sz w:val="20"/>
          <w:szCs w:val="20"/>
          <w:u w:val="single"/>
        </w:rPr>
      </w:pPr>
      <w:r w:rsidRPr="000D50AF">
        <w:rPr>
          <w:rFonts w:ascii="Tahoma" w:hAnsi="Tahoma" w:cs="Tahoma"/>
          <w:b/>
          <w:bCs/>
          <w:sz w:val="20"/>
          <w:szCs w:val="20"/>
          <w:u w:val="single"/>
        </w:rPr>
        <w:t xml:space="preserve">Aims </w:t>
      </w:r>
    </w:p>
    <w:p w14:paraId="0FD9CD09"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sz w:val="20"/>
          <w:szCs w:val="20"/>
        </w:rPr>
        <w:t xml:space="preserve">At St Oswald’s Catholic Primary School we aim to provide the highest quality care and education for all our children therefore giving them the strong foundation for their future. We aim to ensure that all our children develop into independent and lifelong learners. </w:t>
      </w:r>
    </w:p>
    <w:p w14:paraId="319B7D48"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b/>
          <w:bCs/>
          <w:i/>
          <w:iCs/>
          <w:sz w:val="20"/>
          <w:szCs w:val="20"/>
        </w:rPr>
        <w:t xml:space="preserve">“When we succeed in giving every child the best start in their early years, we give them what they need today. We also set them up with every chance of success tomorrow.” </w:t>
      </w:r>
    </w:p>
    <w:p w14:paraId="3521F0AC" w14:textId="77777777" w:rsidR="00DD5602" w:rsidRPr="000D50AF" w:rsidRDefault="00DD5602" w:rsidP="00DD5602">
      <w:pPr>
        <w:rPr>
          <w:rFonts w:ascii="Tahoma" w:hAnsi="Tahoma" w:cs="Tahoma"/>
          <w:i/>
          <w:sz w:val="20"/>
          <w:szCs w:val="20"/>
        </w:rPr>
      </w:pPr>
      <w:r w:rsidRPr="000D50AF">
        <w:rPr>
          <w:rFonts w:ascii="Tahoma" w:hAnsi="Tahoma" w:cs="Tahoma"/>
          <w:i/>
          <w:sz w:val="20"/>
          <w:szCs w:val="20"/>
        </w:rPr>
        <w:t>Development Matters Sept 2020</w:t>
      </w:r>
    </w:p>
    <w:p w14:paraId="721AD531" w14:textId="77777777" w:rsidR="00DD5602" w:rsidRPr="000D50AF" w:rsidRDefault="00DD5602" w:rsidP="00DD5602">
      <w:pPr>
        <w:rPr>
          <w:rFonts w:ascii="Tahoma" w:hAnsi="Tahoma" w:cs="Tahoma"/>
          <w:i/>
          <w:sz w:val="20"/>
          <w:szCs w:val="20"/>
        </w:rPr>
      </w:pPr>
    </w:p>
    <w:p w14:paraId="0A71A96C"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sz w:val="20"/>
          <w:szCs w:val="20"/>
        </w:rPr>
        <w:t xml:space="preserve">Our high expectations will enable children to develop socially, physically, intellectually and emotionally and to achieve their full potential. We will ensure that all our children are kept healthy and safe and that they achieve the knowledge and skills they need to start in Key Stage </w:t>
      </w:r>
      <w:r w:rsidR="0070553A" w:rsidRPr="000D50AF">
        <w:rPr>
          <w:rFonts w:ascii="Tahoma" w:hAnsi="Tahoma" w:cs="Tahoma"/>
          <w:sz w:val="20"/>
          <w:szCs w:val="20"/>
        </w:rPr>
        <w:t>One.</w:t>
      </w:r>
    </w:p>
    <w:p w14:paraId="457D4803" w14:textId="77777777" w:rsidR="00DD5602" w:rsidRPr="000D50AF" w:rsidRDefault="00DD5602" w:rsidP="00DD5602">
      <w:pPr>
        <w:spacing w:after="160" w:line="259" w:lineRule="auto"/>
        <w:rPr>
          <w:rFonts w:ascii="Tahoma" w:hAnsi="Tahoma" w:cs="Tahoma"/>
          <w:sz w:val="20"/>
          <w:szCs w:val="20"/>
          <w:u w:val="single"/>
        </w:rPr>
      </w:pPr>
      <w:r w:rsidRPr="000D50AF">
        <w:rPr>
          <w:rFonts w:ascii="Tahoma" w:hAnsi="Tahoma" w:cs="Tahoma"/>
          <w:b/>
          <w:bCs/>
          <w:sz w:val="20"/>
          <w:szCs w:val="20"/>
          <w:u w:val="single"/>
        </w:rPr>
        <w:t xml:space="preserve">Curriculum </w:t>
      </w:r>
    </w:p>
    <w:p w14:paraId="72406245"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sz w:val="20"/>
          <w:szCs w:val="20"/>
        </w:rPr>
        <w:t xml:space="preserve"> Reception follow the curriculum as outlined in the EYFS document. </w:t>
      </w:r>
    </w:p>
    <w:p w14:paraId="2B06E056"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sz w:val="20"/>
          <w:szCs w:val="20"/>
        </w:rPr>
        <w:t xml:space="preserve">The EYFS is based on seven key features of effective practice as set out in Development Matters 2020 </w:t>
      </w:r>
    </w:p>
    <w:p w14:paraId="41D9130B"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b/>
          <w:bCs/>
          <w:sz w:val="20"/>
          <w:szCs w:val="20"/>
        </w:rPr>
        <w:t xml:space="preserve">1. The best for every child </w:t>
      </w:r>
    </w:p>
    <w:p w14:paraId="3FBC51A1"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b/>
          <w:bCs/>
          <w:sz w:val="20"/>
          <w:szCs w:val="20"/>
        </w:rPr>
        <w:t xml:space="preserve">2. High-quality care </w:t>
      </w:r>
    </w:p>
    <w:p w14:paraId="36947604"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b/>
          <w:bCs/>
          <w:sz w:val="20"/>
          <w:szCs w:val="20"/>
        </w:rPr>
        <w:t xml:space="preserve">3. The curriculum: what we want children to learn </w:t>
      </w:r>
    </w:p>
    <w:p w14:paraId="788039D6"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b/>
          <w:bCs/>
          <w:sz w:val="20"/>
          <w:szCs w:val="20"/>
        </w:rPr>
        <w:t xml:space="preserve">4. Pedagogy: helping children to learn </w:t>
      </w:r>
    </w:p>
    <w:p w14:paraId="6A37C465"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b/>
          <w:bCs/>
          <w:sz w:val="20"/>
          <w:szCs w:val="20"/>
        </w:rPr>
        <w:t xml:space="preserve">5. Assessment: checking what children have learnt </w:t>
      </w:r>
    </w:p>
    <w:p w14:paraId="4C4AF153" w14:textId="77777777" w:rsidR="00DD5602" w:rsidRPr="000D50AF" w:rsidRDefault="00DD5602" w:rsidP="00DD5602">
      <w:pPr>
        <w:rPr>
          <w:rFonts w:ascii="Tahoma" w:hAnsi="Tahoma" w:cs="Tahoma"/>
          <w:b/>
          <w:bCs/>
          <w:sz w:val="20"/>
          <w:szCs w:val="20"/>
        </w:rPr>
      </w:pPr>
      <w:r w:rsidRPr="000D50AF">
        <w:rPr>
          <w:rFonts w:ascii="Tahoma" w:hAnsi="Tahoma" w:cs="Tahoma"/>
          <w:b/>
          <w:bCs/>
          <w:sz w:val="20"/>
          <w:szCs w:val="20"/>
        </w:rPr>
        <w:t>6. Self-regulation and executive function</w:t>
      </w:r>
    </w:p>
    <w:p w14:paraId="7218CDFF" w14:textId="77777777" w:rsidR="00DD5602" w:rsidRPr="000D50AF" w:rsidRDefault="00DD5602" w:rsidP="00DD5602">
      <w:pPr>
        <w:rPr>
          <w:rFonts w:ascii="Tahoma" w:hAnsi="Tahoma" w:cs="Tahoma"/>
          <w:b/>
          <w:bCs/>
          <w:sz w:val="20"/>
          <w:szCs w:val="20"/>
        </w:rPr>
      </w:pPr>
    </w:p>
    <w:p w14:paraId="3CA3AF77" w14:textId="77777777" w:rsidR="007D476F" w:rsidRPr="000D50AF" w:rsidRDefault="00DD5602" w:rsidP="00DD5602">
      <w:pPr>
        <w:spacing w:after="160" w:line="259" w:lineRule="auto"/>
        <w:rPr>
          <w:rFonts w:ascii="Tahoma" w:hAnsi="Tahoma" w:cs="Tahoma"/>
          <w:b/>
          <w:bCs/>
          <w:sz w:val="20"/>
          <w:szCs w:val="20"/>
        </w:rPr>
      </w:pPr>
      <w:r w:rsidRPr="000D50AF">
        <w:rPr>
          <w:rFonts w:ascii="Tahoma" w:hAnsi="Tahoma" w:cs="Tahoma"/>
          <w:b/>
          <w:bCs/>
          <w:sz w:val="20"/>
          <w:szCs w:val="20"/>
        </w:rPr>
        <w:t xml:space="preserve">7. Partnership with parents </w:t>
      </w:r>
    </w:p>
    <w:p w14:paraId="6E8F3D92" w14:textId="77777777" w:rsidR="007D476F" w:rsidRPr="000D50AF" w:rsidRDefault="007D476F" w:rsidP="00DD5602">
      <w:pPr>
        <w:spacing w:after="160" w:line="259" w:lineRule="auto"/>
        <w:rPr>
          <w:rFonts w:ascii="Tahoma" w:hAnsi="Tahoma" w:cs="Tahoma"/>
          <w:sz w:val="20"/>
          <w:szCs w:val="20"/>
        </w:rPr>
      </w:pPr>
      <w:r w:rsidRPr="000D50AF">
        <w:rPr>
          <w:rFonts w:ascii="Tahoma" w:hAnsi="Tahoma" w:cs="Tahoma"/>
          <w:b/>
          <w:bCs/>
          <w:sz w:val="20"/>
          <w:szCs w:val="20"/>
        </w:rPr>
        <w:t>All seven areas of learning and development are important and interconnected.</w:t>
      </w:r>
    </w:p>
    <w:p w14:paraId="083A05F9"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sz w:val="20"/>
          <w:szCs w:val="20"/>
        </w:rPr>
        <w:t xml:space="preserve">As part of our best practice we: </w:t>
      </w:r>
    </w:p>
    <w:p w14:paraId="3503E5B8" w14:textId="77777777" w:rsidR="00DD5602" w:rsidRPr="000D50AF" w:rsidRDefault="00DD5602" w:rsidP="00DD5602">
      <w:pPr>
        <w:pStyle w:val="ListParagraph"/>
        <w:numPr>
          <w:ilvl w:val="0"/>
          <w:numId w:val="18"/>
        </w:numPr>
        <w:spacing w:after="160" w:line="259" w:lineRule="auto"/>
        <w:rPr>
          <w:rFonts w:ascii="Tahoma" w:hAnsi="Tahoma" w:cs="Tahoma"/>
          <w:sz w:val="20"/>
          <w:szCs w:val="20"/>
        </w:rPr>
      </w:pPr>
      <w:r w:rsidRPr="000D50AF">
        <w:rPr>
          <w:rFonts w:ascii="Tahoma" w:hAnsi="Tahoma" w:cs="Tahoma"/>
          <w:sz w:val="20"/>
          <w:szCs w:val="20"/>
        </w:rPr>
        <w:t xml:space="preserve">Provide a balanced curriculum, based on the EYFS, across the seven areas of learning </w:t>
      </w:r>
    </w:p>
    <w:p w14:paraId="71908986" w14:textId="77777777" w:rsidR="00DD5602" w:rsidRPr="000D50AF" w:rsidRDefault="00DD5602" w:rsidP="00DD5602">
      <w:pPr>
        <w:pStyle w:val="ListParagraph"/>
        <w:numPr>
          <w:ilvl w:val="0"/>
          <w:numId w:val="18"/>
        </w:numPr>
        <w:spacing w:after="160" w:line="259" w:lineRule="auto"/>
        <w:rPr>
          <w:rFonts w:ascii="Tahoma" w:hAnsi="Tahoma" w:cs="Tahoma"/>
          <w:sz w:val="20"/>
          <w:szCs w:val="20"/>
        </w:rPr>
      </w:pPr>
      <w:r w:rsidRPr="000D50AF">
        <w:rPr>
          <w:rFonts w:ascii="Tahoma" w:hAnsi="Tahoma" w:cs="Tahoma"/>
          <w:sz w:val="20"/>
          <w:szCs w:val="20"/>
        </w:rPr>
        <w:t xml:space="preserve">Promote equality of opportunity and anti-discriminatory practice </w:t>
      </w:r>
    </w:p>
    <w:p w14:paraId="50F8D709" w14:textId="77777777" w:rsidR="00DD5602" w:rsidRPr="000D50AF" w:rsidRDefault="00DD5602" w:rsidP="00DD5602">
      <w:pPr>
        <w:pStyle w:val="ListParagraph"/>
        <w:numPr>
          <w:ilvl w:val="0"/>
          <w:numId w:val="18"/>
        </w:numPr>
        <w:spacing w:after="160" w:line="259" w:lineRule="auto"/>
        <w:rPr>
          <w:rFonts w:ascii="Tahoma" w:hAnsi="Tahoma" w:cs="Tahoma"/>
          <w:sz w:val="20"/>
          <w:szCs w:val="20"/>
        </w:rPr>
      </w:pPr>
      <w:r w:rsidRPr="000D50AF">
        <w:rPr>
          <w:rFonts w:ascii="Tahoma" w:hAnsi="Tahoma" w:cs="Tahoma"/>
          <w:sz w:val="20"/>
          <w:szCs w:val="20"/>
        </w:rPr>
        <w:t xml:space="preserve">Provide early intervention for those who need additional support </w:t>
      </w:r>
    </w:p>
    <w:p w14:paraId="755E49C3" w14:textId="77777777" w:rsidR="00DD5602" w:rsidRPr="000D50AF" w:rsidRDefault="00DD5602" w:rsidP="00DD5602">
      <w:pPr>
        <w:pStyle w:val="ListParagraph"/>
        <w:numPr>
          <w:ilvl w:val="0"/>
          <w:numId w:val="18"/>
        </w:numPr>
        <w:spacing w:after="160" w:line="259" w:lineRule="auto"/>
        <w:rPr>
          <w:rFonts w:ascii="Tahoma" w:hAnsi="Tahoma" w:cs="Tahoma"/>
          <w:sz w:val="20"/>
          <w:szCs w:val="20"/>
        </w:rPr>
      </w:pPr>
      <w:r w:rsidRPr="000D50AF">
        <w:rPr>
          <w:rFonts w:ascii="Tahoma" w:hAnsi="Tahoma" w:cs="Tahoma"/>
          <w:sz w:val="20"/>
          <w:szCs w:val="20"/>
        </w:rPr>
        <w:t xml:space="preserve">Work in partnership with parents and where needed outside agencies </w:t>
      </w:r>
    </w:p>
    <w:p w14:paraId="3D40A158" w14:textId="77777777" w:rsidR="00DD5602" w:rsidRPr="000D50AF" w:rsidRDefault="00DD5602" w:rsidP="00DD5602">
      <w:pPr>
        <w:pStyle w:val="ListParagraph"/>
        <w:numPr>
          <w:ilvl w:val="0"/>
          <w:numId w:val="18"/>
        </w:numPr>
        <w:spacing w:after="160" w:line="259" w:lineRule="auto"/>
        <w:rPr>
          <w:rFonts w:ascii="Tahoma" w:hAnsi="Tahoma" w:cs="Tahoma"/>
          <w:sz w:val="20"/>
          <w:szCs w:val="20"/>
        </w:rPr>
      </w:pPr>
      <w:r w:rsidRPr="000D50AF">
        <w:rPr>
          <w:rFonts w:ascii="Tahoma" w:hAnsi="Tahoma" w:cs="Tahoma"/>
          <w:sz w:val="20"/>
          <w:szCs w:val="20"/>
        </w:rPr>
        <w:t xml:space="preserve">Plan challenging learning experiences for all our children, based on the individual needs of the child </w:t>
      </w:r>
    </w:p>
    <w:p w14:paraId="737A8F32" w14:textId="77777777" w:rsidR="00DD5602" w:rsidRPr="000D50AF" w:rsidRDefault="00DD5602" w:rsidP="00DD5602">
      <w:pPr>
        <w:pStyle w:val="ListParagraph"/>
        <w:numPr>
          <w:ilvl w:val="0"/>
          <w:numId w:val="18"/>
        </w:numPr>
        <w:spacing w:after="160" w:line="259" w:lineRule="auto"/>
        <w:rPr>
          <w:rFonts w:ascii="Tahoma" w:hAnsi="Tahoma" w:cs="Tahoma"/>
          <w:sz w:val="20"/>
          <w:szCs w:val="20"/>
        </w:rPr>
      </w:pPr>
      <w:r w:rsidRPr="000D50AF">
        <w:rPr>
          <w:rFonts w:ascii="Tahoma" w:hAnsi="Tahoma" w:cs="Tahoma"/>
          <w:sz w:val="20"/>
          <w:szCs w:val="20"/>
        </w:rPr>
        <w:t xml:space="preserve">Provide opportunities for our children to engage in adult led learning and self- initiated learning </w:t>
      </w:r>
    </w:p>
    <w:p w14:paraId="3FD47663" w14:textId="77777777" w:rsidR="00DD5602" w:rsidRPr="000D50AF" w:rsidRDefault="00DD5602" w:rsidP="00DD5602">
      <w:pPr>
        <w:pStyle w:val="ListParagraph"/>
        <w:numPr>
          <w:ilvl w:val="0"/>
          <w:numId w:val="18"/>
        </w:numPr>
        <w:spacing w:after="160" w:line="259" w:lineRule="auto"/>
        <w:rPr>
          <w:rFonts w:ascii="Tahoma" w:hAnsi="Tahoma" w:cs="Tahoma"/>
          <w:sz w:val="20"/>
          <w:szCs w:val="20"/>
        </w:rPr>
      </w:pPr>
      <w:r w:rsidRPr="000D50AF">
        <w:rPr>
          <w:rFonts w:ascii="Tahoma" w:hAnsi="Tahoma" w:cs="Tahoma"/>
          <w:sz w:val="20"/>
          <w:szCs w:val="20"/>
        </w:rPr>
        <w:t xml:space="preserve">Provide a secure and safe learning environment indoors and outdoors </w:t>
      </w:r>
    </w:p>
    <w:p w14:paraId="54CE8C4E" w14:textId="77777777" w:rsidR="00DD5602" w:rsidRPr="000D50AF" w:rsidRDefault="00DD5602" w:rsidP="00DD5602">
      <w:pPr>
        <w:pStyle w:val="ListParagraph"/>
        <w:numPr>
          <w:ilvl w:val="0"/>
          <w:numId w:val="18"/>
        </w:numPr>
        <w:spacing w:after="160" w:line="259" w:lineRule="auto"/>
        <w:rPr>
          <w:rFonts w:ascii="Tahoma" w:hAnsi="Tahoma" w:cs="Tahoma"/>
          <w:sz w:val="20"/>
          <w:szCs w:val="20"/>
        </w:rPr>
      </w:pPr>
      <w:r w:rsidRPr="000D50AF">
        <w:rPr>
          <w:rFonts w:ascii="Tahoma" w:hAnsi="Tahoma" w:cs="Tahoma"/>
          <w:sz w:val="20"/>
          <w:szCs w:val="20"/>
        </w:rPr>
        <w:lastRenderedPageBreak/>
        <w:t xml:space="preserve">Plan an exciting and challenging curriculum based on our observations of children’s needs, interests and stages of development across the seven areas of learning </w:t>
      </w:r>
    </w:p>
    <w:p w14:paraId="12E96C19" w14:textId="77777777" w:rsidR="00DD5602" w:rsidRPr="000D50AF" w:rsidRDefault="00DD5602" w:rsidP="00DD5602">
      <w:pPr>
        <w:spacing w:after="160" w:line="259" w:lineRule="auto"/>
        <w:rPr>
          <w:rFonts w:ascii="Tahoma" w:hAnsi="Tahoma" w:cs="Tahoma"/>
          <w:b/>
          <w:sz w:val="20"/>
          <w:szCs w:val="20"/>
          <w:u w:val="single"/>
        </w:rPr>
      </w:pPr>
      <w:r w:rsidRPr="000D50AF">
        <w:rPr>
          <w:rFonts w:ascii="Tahoma" w:hAnsi="Tahoma" w:cs="Tahoma"/>
          <w:b/>
          <w:sz w:val="20"/>
          <w:szCs w:val="20"/>
          <w:u w:val="single"/>
        </w:rPr>
        <w:t xml:space="preserve">Areas of Learning: </w:t>
      </w:r>
    </w:p>
    <w:p w14:paraId="1FE4B3CE"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sz w:val="20"/>
          <w:szCs w:val="20"/>
        </w:rPr>
        <w:t xml:space="preserve">The EYFS is made up of three </w:t>
      </w:r>
      <w:r w:rsidRPr="000D50AF">
        <w:rPr>
          <w:rFonts w:ascii="Tahoma" w:hAnsi="Tahoma" w:cs="Tahoma"/>
          <w:b/>
          <w:bCs/>
          <w:sz w:val="20"/>
          <w:szCs w:val="20"/>
        </w:rPr>
        <w:t xml:space="preserve">prime areas </w:t>
      </w:r>
      <w:r w:rsidRPr="000D50AF">
        <w:rPr>
          <w:rFonts w:ascii="Tahoma" w:hAnsi="Tahoma" w:cs="Tahoma"/>
          <w:sz w:val="20"/>
          <w:szCs w:val="20"/>
        </w:rPr>
        <w:t xml:space="preserve">of learning: </w:t>
      </w:r>
    </w:p>
    <w:p w14:paraId="23D2AC92" w14:textId="77777777" w:rsidR="00DD5602" w:rsidRPr="000D50AF" w:rsidRDefault="00DD5602" w:rsidP="00DD5602">
      <w:pPr>
        <w:pStyle w:val="ListParagraph"/>
        <w:numPr>
          <w:ilvl w:val="0"/>
          <w:numId w:val="19"/>
        </w:numPr>
        <w:spacing w:after="160" w:line="259" w:lineRule="auto"/>
        <w:rPr>
          <w:rFonts w:ascii="Tahoma" w:hAnsi="Tahoma" w:cs="Tahoma"/>
          <w:sz w:val="20"/>
          <w:szCs w:val="20"/>
        </w:rPr>
      </w:pPr>
      <w:r w:rsidRPr="000D50AF">
        <w:rPr>
          <w:rFonts w:ascii="Tahoma" w:hAnsi="Tahoma" w:cs="Tahoma"/>
          <w:sz w:val="20"/>
          <w:szCs w:val="20"/>
        </w:rPr>
        <w:t xml:space="preserve">Personal, Social and Emotional Development </w:t>
      </w:r>
    </w:p>
    <w:p w14:paraId="6433227F" w14:textId="77777777" w:rsidR="00DD5602" w:rsidRPr="000D50AF" w:rsidRDefault="00DD5602" w:rsidP="00DD5602">
      <w:pPr>
        <w:pStyle w:val="ListParagraph"/>
        <w:numPr>
          <w:ilvl w:val="0"/>
          <w:numId w:val="19"/>
        </w:numPr>
        <w:spacing w:after="160" w:line="259" w:lineRule="auto"/>
        <w:rPr>
          <w:rFonts w:ascii="Tahoma" w:hAnsi="Tahoma" w:cs="Tahoma"/>
          <w:sz w:val="20"/>
          <w:szCs w:val="20"/>
        </w:rPr>
      </w:pPr>
      <w:r w:rsidRPr="000D50AF">
        <w:rPr>
          <w:rFonts w:ascii="Tahoma" w:hAnsi="Tahoma" w:cs="Tahoma"/>
          <w:sz w:val="20"/>
          <w:szCs w:val="20"/>
        </w:rPr>
        <w:t xml:space="preserve">Communication and Language </w:t>
      </w:r>
    </w:p>
    <w:p w14:paraId="18BF4A97" w14:textId="77777777" w:rsidR="00DD5602" w:rsidRPr="000D50AF" w:rsidRDefault="00DD5602" w:rsidP="00DD5602">
      <w:pPr>
        <w:pStyle w:val="ListParagraph"/>
        <w:numPr>
          <w:ilvl w:val="0"/>
          <w:numId w:val="19"/>
        </w:numPr>
        <w:spacing w:after="160" w:line="259" w:lineRule="auto"/>
        <w:rPr>
          <w:rFonts w:ascii="Tahoma" w:hAnsi="Tahoma" w:cs="Tahoma"/>
          <w:sz w:val="20"/>
          <w:szCs w:val="20"/>
        </w:rPr>
      </w:pPr>
      <w:r w:rsidRPr="000D50AF">
        <w:rPr>
          <w:rFonts w:ascii="Tahoma" w:hAnsi="Tahoma" w:cs="Tahoma"/>
          <w:sz w:val="20"/>
          <w:szCs w:val="20"/>
        </w:rPr>
        <w:t xml:space="preserve">Physical Development </w:t>
      </w:r>
    </w:p>
    <w:p w14:paraId="7D9D3E45"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sz w:val="20"/>
          <w:szCs w:val="20"/>
        </w:rPr>
        <w:t xml:space="preserve">There are four </w:t>
      </w:r>
      <w:r w:rsidRPr="000D50AF">
        <w:rPr>
          <w:rFonts w:ascii="Tahoma" w:hAnsi="Tahoma" w:cs="Tahoma"/>
          <w:b/>
          <w:bCs/>
          <w:sz w:val="20"/>
          <w:szCs w:val="20"/>
        </w:rPr>
        <w:t xml:space="preserve">specific areas </w:t>
      </w:r>
      <w:r w:rsidRPr="000D50AF">
        <w:rPr>
          <w:rFonts w:ascii="Tahoma" w:hAnsi="Tahoma" w:cs="Tahoma"/>
          <w:sz w:val="20"/>
          <w:szCs w:val="20"/>
        </w:rPr>
        <w:t xml:space="preserve">of learning: </w:t>
      </w:r>
    </w:p>
    <w:p w14:paraId="146ADED8" w14:textId="77777777" w:rsidR="00DD5602" w:rsidRPr="000D50AF" w:rsidRDefault="00DD5602" w:rsidP="00DD5602">
      <w:pPr>
        <w:pStyle w:val="ListParagraph"/>
        <w:numPr>
          <w:ilvl w:val="0"/>
          <w:numId w:val="20"/>
        </w:numPr>
        <w:spacing w:after="160" w:line="259" w:lineRule="auto"/>
        <w:rPr>
          <w:rFonts w:ascii="Tahoma" w:hAnsi="Tahoma" w:cs="Tahoma"/>
          <w:sz w:val="20"/>
          <w:szCs w:val="20"/>
        </w:rPr>
      </w:pPr>
      <w:r w:rsidRPr="000D50AF">
        <w:rPr>
          <w:rFonts w:ascii="Tahoma" w:hAnsi="Tahoma" w:cs="Tahoma"/>
          <w:sz w:val="20"/>
          <w:szCs w:val="20"/>
        </w:rPr>
        <w:t xml:space="preserve">Literacy </w:t>
      </w:r>
    </w:p>
    <w:p w14:paraId="62F3CF05" w14:textId="77777777" w:rsidR="00DD5602" w:rsidRPr="000D50AF" w:rsidRDefault="00DD5602" w:rsidP="00DD5602">
      <w:pPr>
        <w:pStyle w:val="ListParagraph"/>
        <w:numPr>
          <w:ilvl w:val="0"/>
          <w:numId w:val="20"/>
        </w:numPr>
        <w:spacing w:after="160" w:line="259" w:lineRule="auto"/>
        <w:rPr>
          <w:rFonts w:ascii="Tahoma" w:hAnsi="Tahoma" w:cs="Tahoma"/>
          <w:sz w:val="20"/>
          <w:szCs w:val="20"/>
        </w:rPr>
      </w:pPr>
      <w:r w:rsidRPr="000D50AF">
        <w:rPr>
          <w:rFonts w:ascii="Tahoma" w:hAnsi="Tahoma" w:cs="Tahoma"/>
          <w:sz w:val="20"/>
          <w:szCs w:val="20"/>
        </w:rPr>
        <w:t xml:space="preserve">Maths </w:t>
      </w:r>
    </w:p>
    <w:p w14:paraId="3E59E8C1" w14:textId="77777777" w:rsidR="00DD5602" w:rsidRPr="000D50AF" w:rsidRDefault="00DD5602" w:rsidP="00DD5602">
      <w:pPr>
        <w:pStyle w:val="ListParagraph"/>
        <w:numPr>
          <w:ilvl w:val="0"/>
          <w:numId w:val="20"/>
        </w:numPr>
        <w:spacing w:after="160" w:line="259" w:lineRule="auto"/>
        <w:rPr>
          <w:rFonts w:ascii="Tahoma" w:hAnsi="Tahoma" w:cs="Tahoma"/>
          <w:sz w:val="20"/>
          <w:szCs w:val="20"/>
        </w:rPr>
      </w:pPr>
      <w:r w:rsidRPr="000D50AF">
        <w:rPr>
          <w:rFonts w:ascii="Tahoma" w:hAnsi="Tahoma" w:cs="Tahoma"/>
          <w:sz w:val="20"/>
          <w:szCs w:val="20"/>
        </w:rPr>
        <w:t xml:space="preserve">Understanding the World </w:t>
      </w:r>
    </w:p>
    <w:p w14:paraId="1A430A35" w14:textId="77777777" w:rsidR="00DD5602" w:rsidRPr="000D50AF" w:rsidRDefault="00DD5602" w:rsidP="00DD5602">
      <w:pPr>
        <w:pStyle w:val="ListParagraph"/>
        <w:numPr>
          <w:ilvl w:val="0"/>
          <w:numId w:val="20"/>
        </w:numPr>
        <w:spacing w:after="160" w:line="259" w:lineRule="auto"/>
        <w:rPr>
          <w:rFonts w:ascii="Tahoma" w:hAnsi="Tahoma" w:cs="Tahoma"/>
          <w:sz w:val="20"/>
          <w:szCs w:val="20"/>
        </w:rPr>
      </w:pPr>
      <w:r w:rsidRPr="000D50AF">
        <w:rPr>
          <w:rFonts w:ascii="Tahoma" w:hAnsi="Tahoma" w:cs="Tahoma"/>
          <w:sz w:val="20"/>
          <w:szCs w:val="20"/>
        </w:rPr>
        <w:t xml:space="preserve">Expressive Arts and Design </w:t>
      </w:r>
    </w:p>
    <w:p w14:paraId="18EB61C8"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sz w:val="20"/>
          <w:szCs w:val="20"/>
        </w:rPr>
        <w:t xml:space="preserve">At St Oswald’s Catholic Primary School children are provided with a range of rich, meaningful first hand experiences, in which children can explore, think creatively and are active. We provide a well -balanced curriculum and our planning ensures that each child has the opportunity to develop their knowledge, skills and understanding in every area of the EYFS. Each area of learning and development is implemented through planned, purposeful activities and through a mix of adult led and child initiated learning. </w:t>
      </w:r>
    </w:p>
    <w:p w14:paraId="1912F6EC" w14:textId="77777777" w:rsidR="00B77719" w:rsidRPr="000D50AF" w:rsidRDefault="00DD5602" w:rsidP="00DD5602">
      <w:pPr>
        <w:spacing w:after="160" w:line="259" w:lineRule="auto"/>
        <w:rPr>
          <w:rFonts w:ascii="Tahoma" w:hAnsi="Tahoma" w:cs="Tahoma"/>
          <w:b/>
          <w:bCs/>
          <w:sz w:val="20"/>
          <w:szCs w:val="20"/>
          <w:u w:val="single"/>
        </w:rPr>
      </w:pPr>
      <w:r w:rsidRPr="000D50AF">
        <w:rPr>
          <w:rFonts w:ascii="Tahoma" w:hAnsi="Tahoma" w:cs="Tahoma"/>
          <w:b/>
          <w:bCs/>
          <w:sz w:val="20"/>
          <w:szCs w:val="20"/>
          <w:u w:val="single"/>
        </w:rPr>
        <w:t xml:space="preserve">Inclusion </w:t>
      </w:r>
    </w:p>
    <w:p w14:paraId="0797773B" w14:textId="77777777" w:rsidR="00B77719" w:rsidRPr="000D50AF" w:rsidRDefault="00B77719" w:rsidP="00DD5602">
      <w:pPr>
        <w:spacing w:after="160" w:line="259" w:lineRule="auto"/>
        <w:rPr>
          <w:rFonts w:ascii="Tahoma" w:hAnsi="Tahoma" w:cs="Tahoma"/>
          <w:bCs/>
          <w:sz w:val="20"/>
          <w:szCs w:val="20"/>
        </w:rPr>
      </w:pPr>
      <w:r w:rsidRPr="000D50AF">
        <w:rPr>
          <w:rFonts w:ascii="Tahoma" w:hAnsi="Tahoma" w:cs="Tahoma"/>
          <w:bCs/>
          <w:sz w:val="20"/>
          <w:szCs w:val="20"/>
        </w:rPr>
        <w:t>We value the diversity of individuals within the school and do not discriminate against any child because of any differences</w:t>
      </w:r>
      <w:r w:rsidR="0070553A" w:rsidRPr="000D50AF">
        <w:rPr>
          <w:rFonts w:ascii="Tahoma" w:hAnsi="Tahoma" w:cs="Tahoma"/>
          <w:bCs/>
          <w:sz w:val="20"/>
          <w:szCs w:val="20"/>
        </w:rPr>
        <w:t>. Being unique is celebrated.</w:t>
      </w:r>
    </w:p>
    <w:p w14:paraId="58C5CE73" w14:textId="77777777" w:rsidR="00DD5602" w:rsidRPr="000D50AF" w:rsidRDefault="008A30DB" w:rsidP="00DD5602">
      <w:pPr>
        <w:spacing w:after="160" w:line="259" w:lineRule="auto"/>
        <w:rPr>
          <w:rFonts w:ascii="Tahoma" w:hAnsi="Tahoma" w:cs="Tahoma"/>
          <w:sz w:val="20"/>
          <w:szCs w:val="20"/>
        </w:rPr>
      </w:pPr>
      <w:r w:rsidRPr="000D50AF">
        <w:rPr>
          <w:rFonts w:ascii="Tahoma" w:hAnsi="Tahoma" w:cs="Tahoma"/>
          <w:bCs/>
          <w:sz w:val="20"/>
          <w:szCs w:val="20"/>
        </w:rPr>
        <w:t xml:space="preserve">All children </w:t>
      </w:r>
      <w:r w:rsidR="00DD5602" w:rsidRPr="000D50AF">
        <w:rPr>
          <w:rFonts w:ascii="Tahoma" w:hAnsi="Tahoma" w:cs="Tahoma"/>
          <w:bCs/>
          <w:sz w:val="20"/>
          <w:szCs w:val="20"/>
        </w:rPr>
        <w:t>receive quality first teaching on a da</w:t>
      </w:r>
      <w:r w:rsidRPr="000D50AF">
        <w:rPr>
          <w:rFonts w:ascii="Tahoma" w:hAnsi="Tahoma" w:cs="Tahoma"/>
          <w:bCs/>
          <w:sz w:val="20"/>
          <w:szCs w:val="20"/>
        </w:rPr>
        <w:t>ily basis and activities are</w:t>
      </w:r>
      <w:r w:rsidR="00DD5602" w:rsidRPr="000D50AF">
        <w:rPr>
          <w:rFonts w:ascii="Tahoma" w:hAnsi="Tahoma" w:cs="Tahoma"/>
          <w:bCs/>
          <w:sz w:val="20"/>
          <w:szCs w:val="20"/>
        </w:rPr>
        <w:t xml:space="preserve"> differentiated accordingly. In addition to this where children have been identified as having a specific need intervention programmes will be implemented. Teachers and Teaching Assistants plan programmes together and where needed with liaison with the Special Needs Co-ordinator. The needs of children with English as an additional language will be met through planning and support of the teachers. </w:t>
      </w:r>
    </w:p>
    <w:p w14:paraId="17AED845" w14:textId="77777777" w:rsidR="00DD5602" w:rsidRPr="000D50AF" w:rsidRDefault="00DD5602" w:rsidP="00DD5602">
      <w:pPr>
        <w:spacing w:after="160" w:line="259" w:lineRule="auto"/>
        <w:rPr>
          <w:rFonts w:ascii="Tahoma" w:hAnsi="Tahoma" w:cs="Tahoma"/>
          <w:sz w:val="20"/>
          <w:szCs w:val="20"/>
          <w:u w:val="single"/>
        </w:rPr>
      </w:pPr>
      <w:r w:rsidRPr="000D50AF">
        <w:rPr>
          <w:rFonts w:ascii="Tahoma" w:hAnsi="Tahoma" w:cs="Tahoma"/>
          <w:b/>
          <w:bCs/>
          <w:sz w:val="20"/>
          <w:szCs w:val="20"/>
          <w:u w:val="single"/>
        </w:rPr>
        <w:t xml:space="preserve">Assessment, Recording and Reporting </w:t>
      </w:r>
    </w:p>
    <w:p w14:paraId="29AB88FD" w14:textId="77777777" w:rsidR="00DD5602" w:rsidRPr="000D50AF" w:rsidRDefault="00DD5602" w:rsidP="00DD5602">
      <w:pPr>
        <w:pStyle w:val="ListParagraph"/>
        <w:numPr>
          <w:ilvl w:val="0"/>
          <w:numId w:val="21"/>
        </w:numPr>
        <w:spacing w:after="160" w:line="259" w:lineRule="auto"/>
        <w:rPr>
          <w:rFonts w:ascii="Tahoma" w:hAnsi="Tahoma" w:cs="Tahoma"/>
          <w:sz w:val="20"/>
          <w:szCs w:val="20"/>
        </w:rPr>
      </w:pPr>
      <w:r w:rsidRPr="000D50AF">
        <w:rPr>
          <w:rFonts w:ascii="Tahoma" w:hAnsi="Tahoma" w:cs="Tahoma"/>
          <w:sz w:val="20"/>
          <w:szCs w:val="20"/>
        </w:rPr>
        <w:t xml:space="preserve">Assessments are made in line with the EYFS </w:t>
      </w:r>
    </w:p>
    <w:p w14:paraId="34B3150C" w14:textId="77777777" w:rsidR="00DD5602" w:rsidRPr="000D50AF" w:rsidRDefault="00DD5602" w:rsidP="00DD5602">
      <w:pPr>
        <w:pStyle w:val="ListParagraph"/>
        <w:numPr>
          <w:ilvl w:val="0"/>
          <w:numId w:val="21"/>
        </w:numPr>
        <w:spacing w:after="160" w:line="259" w:lineRule="auto"/>
        <w:rPr>
          <w:rFonts w:ascii="Tahoma" w:hAnsi="Tahoma" w:cs="Tahoma"/>
          <w:sz w:val="20"/>
          <w:szCs w:val="20"/>
        </w:rPr>
      </w:pPr>
      <w:r w:rsidRPr="000D50AF">
        <w:rPr>
          <w:rFonts w:ascii="Tahoma" w:hAnsi="Tahoma" w:cs="Tahoma"/>
          <w:sz w:val="20"/>
          <w:szCs w:val="20"/>
        </w:rPr>
        <w:t xml:space="preserve">Daily practice includes observations of children’s development and progress </w:t>
      </w:r>
    </w:p>
    <w:p w14:paraId="553B3D9B" w14:textId="77777777" w:rsidR="00DD5602" w:rsidRPr="000D50AF" w:rsidRDefault="00DD5602" w:rsidP="00DD5602">
      <w:pPr>
        <w:pStyle w:val="ListParagraph"/>
        <w:numPr>
          <w:ilvl w:val="0"/>
          <w:numId w:val="21"/>
        </w:numPr>
        <w:spacing w:after="160" w:line="259" w:lineRule="auto"/>
        <w:rPr>
          <w:rFonts w:ascii="Tahoma" w:hAnsi="Tahoma" w:cs="Tahoma"/>
          <w:sz w:val="20"/>
          <w:szCs w:val="20"/>
        </w:rPr>
      </w:pPr>
      <w:r w:rsidRPr="000D50AF">
        <w:rPr>
          <w:rFonts w:ascii="Tahoma" w:hAnsi="Tahoma" w:cs="Tahoma"/>
          <w:sz w:val="20"/>
          <w:szCs w:val="20"/>
        </w:rPr>
        <w:t xml:space="preserve">Discussions are held with all adults in EYFS about individual children’s development and next steps </w:t>
      </w:r>
    </w:p>
    <w:p w14:paraId="5CB751C0" w14:textId="77777777" w:rsidR="00DD5602" w:rsidRPr="000D50AF" w:rsidRDefault="007D476F" w:rsidP="007D476F">
      <w:pPr>
        <w:pStyle w:val="ListParagraph"/>
        <w:numPr>
          <w:ilvl w:val="0"/>
          <w:numId w:val="21"/>
        </w:numPr>
        <w:spacing w:after="160" w:line="259" w:lineRule="auto"/>
        <w:rPr>
          <w:rFonts w:ascii="Tahoma" w:hAnsi="Tahoma" w:cs="Tahoma"/>
          <w:sz w:val="20"/>
          <w:szCs w:val="20"/>
        </w:rPr>
      </w:pPr>
      <w:r w:rsidRPr="000D50AF">
        <w:rPr>
          <w:rFonts w:ascii="Tahoma" w:hAnsi="Tahoma" w:cs="Tahoma"/>
          <w:sz w:val="20"/>
          <w:szCs w:val="20"/>
        </w:rPr>
        <w:t>O</w:t>
      </w:r>
      <w:r w:rsidR="00DD5602" w:rsidRPr="000D50AF">
        <w:rPr>
          <w:rFonts w:ascii="Tahoma" w:hAnsi="Tahoma" w:cs="Tahoma"/>
          <w:sz w:val="20"/>
          <w:szCs w:val="20"/>
        </w:rPr>
        <w:t xml:space="preserve">bservations of children’s’ achievements are recorded in their learning journeys which are shared with parents </w:t>
      </w:r>
    </w:p>
    <w:p w14:paraId="7FC828E9" w14:textId="77777777" w:rsidR="00DD5602" w:rsidRPr="000D50AF" w:rsidRDefault="00DD5602" w:rsidP="00DD5602">
      <w:pPr>
        <w:pStyle w:val="ListParagraph"/>
        <w:numPr>
          <w:ilvl w:val="0"/>
          <w:numId w:val="21"/>
        </w:numPr>
        <w:spacing w:after="160" w:line="259" w:lineRule="auto"/>
        <w:rPr>
          <w:rFonts w:ascii="Tahoma" w:hAnsi="Tahoma" w:cs="Tahoma"/>
          <w:sz w:val="20"/>
          <w:szCs w:val="20"/>
        </w:rPr>
      </w:pPr>
      <w:r w:rsidRPr="000D50AF">
        <w:rPr>
          <w:rFonts w:ascii="Tahoma" w:hAnsi="Tahoma" w:cs="Tahoma"/>
          <w:sz w:val="20"/>
          <w:szCs w:val="20"/>
        </w:rPr>
        <w:t xml:space="preserve">An end of year report is provided to all parents/carers on their child’s development against the </w:t>
      </w:r>
      <w:r w:rsidR="007D476F" w:rsidRPr="000D50AF">
        <w:rPr>
          <w:rFonts w:ascii="Tahoma" w:hAnsi="Tahoma" w:cs="Tahoma"/>
          <w:sz w:val="20"/>
          <w:szCs w:val="20"/>
        </w:rPr>
        <w:t xml:space="preserve">characteristics </w:t>
      </w:r>
      <w:r w:rsidRPr="000D50AF">
        <w:rPr>
          <w:rFonts w:ascii="Tahoma" w:hAnsi="Tahoma" w:cs="Tahoma"/>
          <w:sz w:val="20"/>
          <w:szCs w:val="20"/>
        </w:rPr>
        <w:t xml:space="preserve">of learning </w:t>
      </w:r>
    </w:p>
    <w:p w14:paraId="3CD65DA5" w14:textId="77777777" w:rsidR="00DD5602" w:rsidRPr="000D50AF" w:rsidRDefault="00DD5602" w:rsidP="00DD5602">
      <w:pPr>
        <w:pStyle w:val="ListParagraph"/>
        <w:numPr>
          <w:ilvl w:val="0"/>
          <w:numId w:val="21"/>
        </w:numPr>
        <w:spacing w:after="160" w:line="259" w:lineRule="auto"/>
        <w:rPr>
          <w:rFonts w:ascii="Tahoma" w:hAnsi="Tahoma" w:cs="Tahoma"/>
          <w:sz w:val="20"/>
          <w:szCs w:val="20"/>
        </w:rPr>
      </w:pPr>
      <w:r w:rsidRPr="000D50AF">
        <w:rPr>
          <w:rFonts w:ascii="Tahoma" w:hAnsi="Tahoma" w:cs="Tahoma"/>
          <w:sz w:val="20"/>
          <w:szCs w:val="20"/>
        </w:rPr>
        <w:t xml:space="preserve">At the end of Reception children are assessed against the Early Learning Goals for each area of learning </w:t>
      </w:r>
    </w:p>
    <w:p w14:paraId="06D3451B" w14:textId="77777777" w:rsidR="008A30DB" w:rsidRPr="000D50AF" w:rsidRDefault="008A30DB" w:rsidP="008A30DB">
      <w:pPr>
        <w:spacing w:after="160" w:line="259" w:lineRule="auto"/>
        <w:rPr>
          <w:rFonts w:ascii="Tahoma" w:hAnsi="Tahoma" w:cs="Tahoma"/>
          <w:sz w:val="20"/>
          <w:szCs w:val="20"/>
        </w:rPr>
      </w:pPr>
      <w:r w:rsidRPr="000D50AF">
        <w:rPr>
          <w:rFonts w:ascii="Tahoma" w:hAnsi="Tahoma" w:cs="Tahoma"/>
          <w:sz w:val="20"/>
          <w:szCs w:val="20"/>
        </w:rPr>
        <w:t>Working with Parents:</w:t>
      </w:r>
    </w:p>
    <w:p w14:paraId="720EDF31" w14:textId="77777777" w:rsidR="008A30DB" w:rsidRPr="000D50AF" w:rsidRDefault="008A30DB" w:rsidP="008A30DB">
      <w:pPr>
        <w:spacing w:after="160" w:line="259" w:lineRule="auto"/>
        <w:rPr>
          <w:rFonts w:ascii="Tahoma" w:hAnsi="Tahoma" w:cs="Tahoma"/>
          <w:sz w:val="20"/>
          <w:szCs w:val="20"/>
        </w:rPr>
      </w:pPr>
      <w:r w:rsidRPr="000D50AF">
        <w:rPr>
          <w:rFonts w:ascii="Tahoma" w:hAnsi="Tahoma" w:cs="Tahoma"/>
          <w:sz w:val="20"/>
          <w:szCs w:val="20"/>
        </w:rPr>
        <w:t xml:space="preserve">At St Oswald’s we recognise that parents are the children’s first and most enduring educators and that when parents and teachers work together the results </w:t>
      </w:r>
      <w:r w:rsidR="00B77719" w:rsidRPr="000D50AF">
        <w:rPr>
          <w:rFonts w:ascii="Tahoma" w:hAnsi="Tahoma" w:cs="Tahoma"/>
          <w:sz w:val="20"/>
          <w:szCs w:val="20"/>
        </w:rPr>
        <w:t>have a positive impact on children’s development and learning.</w:t>
      </w:r>
    </w:p>
    <w:p w14:paraId="3F955875" w14:textId="77777777" w:rsidR="00B77719" w:rsidRPr="000D50AF" w:rsidRDefault="00B77719" w:rsidP="008A30DB">
      <w:pPr>
        <w:spacing w:after="160" w:line="259" w:lineRule="auto"/>
        <w:rPr>
          <w:rFonts w:ascii="Tahoma" w:hAnsi="Tahoma" w:cs="Tahoma"/>
          <w:sz w:val="20"/>
          <w:szCs w:val="20"/>
        </w:rPr>
      </w:pPr>
      <w:r w:rsidRPr="000D50AF">
        <w:rPr>
          <w:rFonts w:ascii="Tahoma" w:hAnsi="Tahoma" w:cs="Tahoma"/>
          <w:sz w:val="20"/>
          <w:szCs w:val="20"/>
        </w:rPr>
        <w:t>We encourage parent partnership through:</w:t>
      </w:r>
    </w:p>
    <w:p w14:paraId="5F6F4B81" w14:textId="77777777" w:rsidR="00B77719" w:rsidRPr="000D50AF" w:rsidRDefault="00B77719" w:rsidP="00B77719">
      <w:pPr>
        <w:pStyle w:val="ListParagraph"/>
        <w:numPr>
          <w:ilvl w:val="0"/>
          <w:numId w:val="22"/>
        </w:numPr>
        <w:spacing w:after="160" w:line="259" w:lineRule="auto"/>
        <w:rPr>
          <w:rFonts w:ascii="Tahoma" w:hAnsi="Tahoma" w:cs="Tahoma"/>
          <w:sz w:val="20"/>
          <w:szCs w:val="20"/>
        </w:rPr>
      </w:pPr>
      <w:r w:rsidRPr="000D50AF">
        <w:rPr>
          <w:rFonts w:ascii="Tahoma" w:hAnsi="Tahoma" w:cs="Tahoma"/>
          <w:sz w:val="20"/>
          <w:szCs w:val="20"/>
        </w:rPr>
        <w:t>Showing respect and understanding for the role of the parent in the child’s education</w:t>
      </w:r>
    </w:p>
    <w:p w14:paraId="4BB08D3F" w14:textId="77777777" w:rsidR="00B77719" w:rsidRPr="000D50AF" w:rsidRDefault="00B77719" w:rsidP="00B77719">
      <w:pPr>
        <w:pStyle w:val="ListParagraph"/>
        <w:numPr>
          <w:ilvl w:val="0"/>
          <w:numId w:val="22"/>
        </w:numPr>
        <w:spacing w:after="160" w:line="259" w:lineRule="auto"/>
        <w:rPr>
          <w:rFonts w:ascii="Tahoma" w:hAnsi="Tahoma" w:cs="Tahoma"/>
          <w:sz w:val="20"/>
          <w:szCs w:val="20"/>
        </w:rPr>
      </w:pPr>
      <w:r w:rsidRPr="000D50AF">
        <w:rPr>
          <w:rFonts w:ascii="Tahoma" w:hAnsi="Tahoma" w:cs="Tahoma"/>
          <w:sz w:val="20"/>
          <w:szCs w:val="20"/>
        </w:rPr>
        <w:t>Making parents feel welcome by being approachable</w:t>
      </w:r>
    </w:p>
    <w:p w14:paraId="4F278D9E" w14:textId="77777777" w:rsidR="00B77719" w:rsidRPr="000D50AF" w:rsidRDefault="00B77719" w:rsidP="00B77719">
      <w:pPr>
        <w:pStyle w:val="ListParagraph"/>
        <w:numPr>
          <w:ilvl w:val="0"/>
          <w:numId w:val="22"/>
        </w:numPr>
        <w:spacing w:after="160" w:line="259" w:lineRule="auto"/>
        <w:rPr>
          <w:rFonts w:ascii="Tahoma" w:hAnsi="Tahoma" w:cs="Tahoma"/>
          <w:sz w:val="20"/>
          <w:szCs w:val="20"/>
        </w:rPr>
      </w:pPr>
      <w:r w:rsidRPr="000D50AF">
        <w:rPr>
          <w:rFonts w:ascii="Tahoma" w:hAnsi="Tahoma" w:cs="Tahoma"/>
          <w:sz w:val="20"/>
          <w:szCs w:val="20"/>
        </w:rPr>
        <w:t>Being flexible in arrangements to settle children in</w:t>
      </w:r>
    </w:p>
    <w:p w14:paraId="3B70B72C" w14:textId="77777777" w:rsidR="00B77719" w:rsidRPr="000D50AF" w:rsidRDefault="00B77719" w:rsidP="00B77719">
      <w:pPr>
        <w:pStyle w:val="ListParagraph"/>
        <w:numPr>
          <w:ilvl w:val="0"/>
          <w:numId w:val="22"/>
        </w:numPr>
        <w:spacing w:after="160" w:line="259" w:lineRule="auto"/>
        <w:rPr>
          <w:rFonts w:ascii="Tahoma" w:hAnsi="Tahoma" w:cs="Tahoma"/>
          <w:sz w:val="20"/>
          <w:szCs w:val="20"/>
        </w:rPr>
      </w:pPr>
      <w:r w:rsidRPr="000D50AF">
        <w:rPr>
          <w:rFonts w:ascii="Tahoma" w:hAnsi="Tahoma" w:cs="Tahoma"/>
          <w:sz w:val="20"/>
          <w:szCs w:val="20"/>
        </w:rPr>
        <w:t>Meeting to discuss progress</w:t>
      </w:r>
    </w:p>
    <w:p w14:paraId="6E2FE57A" w14:textId="77777777" w:rsidR="00B77719" w:rsidRPr="000D50AF" w:rsidRDefault="00B77719" w:rsidP="00B77719">
      <w:pPr>
        <w:pStyle w:val="ListParagraph"/>
        <w:numPr>
          <w:ilvl w:val="0"/>
          <w:numId w:val="22"/>
        </w:numPr>
        <w:spacing w:after="160" w:line="259" w:lineRule="auto"/>
        <w:rPr>
          <w:rFonts w:ascii="Tahoma" w:hAnsi="Tahoma" w:cs="Tahoma"/>
          <w:sz w:val="20"/>
          <w:szCs w:val="20"/>
        </w:rPr>
      </w:pPr>
      <w:r w:rsidRPr="000D50AF">
        <w:rPr>
          <w:rFonts w:ascii="Tahoma" w:hAnsi="Tahoma" w:cs="Tahoma"/>
          <w:sz w:val="20"/>
          <w:szCs w:val="20"/>
        </w:rPr>
        <w:t>Using Sees</w:t>
      </w:r>
      <w:r w:rsidR="0070553A" w:rsidRPr="000D50AF">
        <w:rPr>
          <w:rFonts w:ascii="Tahoma" w:hAnsi="Tahoma" w:cs="Tahoma"/>
          <w:sz w:val="20"/>
          <w:szCs w:val="20"/>
        </w:rPr>
        <w:t>aw so parents can access at home</w:t>
      </w:r>
    </w:p>
    <w:p w14:paraId="3E837900" w14:textId="77777777" w:rsidR="00B77719" w:rsidRPr="000D50AF" w:rsidRDefault="00B77719" w:rsidP="00B77719">
      <w:pPr>
        <w:pStyle w:val="ListParagraph"/>
        <w:numPr>
          <w:ilvl w:val="0"/>
          <w:numId w:val="22"/>
        </w:numPr>
        <w:spacing w:after="160" w:line="259" w:lineRule="auto"/>
        <w:rPr>
          <w:rFonts w:ascii="Tahoma" w:hAnsi="Tahoma" w:cs="Tahoma"/>
          <w:sz w:val="20"/>
          <w:szCs w:val="20"/>
        </w:rPr>
      </w:pPr>
      <w:r w:rsidRPr="000D50AF">
        <w:rPr>
          <w:rFonts w:ascii="Tahoma" w:hAnsi="Tahoma" w:cs="Tahoma"/>
          <w:sz w:val="20"/>
          <w:szCs w:val="20"/>
        </w:rPr>
        <w:t>Encouraging comments in the Home Learning Books</w:t>
      </w:r>
    </w:p>
    <w:p w14:paraId="54C5BC42" w14:textId="77777777" w:rsidR="00B77719" w:rsidRPr="000D50AF" w:rsidRDefault="00B77719" w:rsidP="00B77719">
      <w:pPr>
        <w:pStyle w:val="ListParagraph"/>
        <w:numPr>
          <w:ilvl w:val="0"/>
          <w:numId w:val="22"/>
        </w:numPr>
        <w:spacing w:after="160" w:line="259" w:lineRule="auto"/>
        <w:rPr>
          <w:rFonts w:ascii="Tahoma" w:hAnsi="Tahoma" w:cs="Tahoma"/>
          <w:sz w:val="20"/>
          <w:szCs w:val="20"/>
        </w:rPr>
      </w:pPr>
      <w:r w:rsidRPr="000D50AF">
        <w:rPr>
          <w:rFonts w:ascii="Tahoma" w:hAnsi="Tahoma" w:cs="Tahoma"/>
          <w:sz w:val="20"/>
          <w:szCs w:val="20"/>
        </w:rPr>
        <w:t>Inviting parents in to share events</w:t>
      </w:r>
    </w:p>
    <w:p w14:paraId="40D3FFDA" w14:textId="77777777" w:rsidR="007D476F" w:rsidRPr="000D50AF" w:rsidRDefault="007D476F" w:rsidP="00B77719">
      <w:pPr>
        <w:pStyle w:val="ListParagraph"/>
        <w:numPr>
          <w:ilvl w:val="0"/>
          <w:numId w:val="22"/>
        </w:numPr>
        <w:spacing w:after="160" w:line="259" w:lineRule="auto"/>
        <w:rPr>
          <w:rFonts w:ascii="Tahoma" w:hAnsi="Tahoma" w:cs="Tahoma"/>
          <w:sz w:val="20"/>
          <w:szCs w:val="20"/>
        </w:rPr>
      </w:pPr>
      <w:r w:rsidRPr="000D50AF">
        <w:rPr>
          <w:rFonts w:ascii="Tahoma" w:hAnsi="Tahoma" w:cs="Tahoma"/>
          <w:sz w:val="20"/>
          <w:szCs w:val="20"/>
        </w:rPr>
        <w:t xml:space="preserve">Inviting parents to relevant workshops eg Phonics, Number skills etc </w:t>
      </w:r>
    </w:p>
    <w:p w14:paraId="200B19CD" w14:textId="77777777" w:rsidR="00DD5602" w:rsidRPr="000D50AF" w:rsidRDefault="00DD5602" w:rsidP="00DD5602">
      <w:pPr>
        <w:rPr>
          <w:rFonts w:ascii="Tahoma" w:hAnsi="Tahoma" w:cs="Tahoma"/>
          <w:b/>
          <w:bCs/>
          <w:sz w:val="20"/>
          <w:szCs w:val="20"/>
          <w:u w:val="single"/>
        </w:rPr>
      </w:pPr>
      <w:r w:rsidRPr="000D50AF">
        <w:rPr>
          <w:rFonts w:ascii="Tahoma" w:hAnsi="Tahoma" w:cs="Tahoma"/>
          <w:b/>
          <w:bCs/>
          <w:sz w:val="20"/>
          <w:szCs w:val="20"/>
          <w:u w:val="single"/>
        </w:rPr>
        <w:t>Transitions</w:t>
      </w:r>
    </w:p>
    <w:p w14:paraId="64E98B83" w14:textId="77777777" w:rsidR="004C7B2B" w:rsidRPr="000D50AF" w:rsidRDefault="004C7B2B" w:rsidP="00DD5602">
      <w:pPr>
        <w:rPr>
          <w:rFonts w:ascii="Tahoma" w:hAnsi="Tahoma" w:cs="Tahoma"/>
          <w:sz w:val="20"/>
          <w:szCs w:val="20"/>
          <w:u w:val="single"/>
        </w:rPr>
      </w:pPr>
    </w:p>
    <w:p w14:paraId="6E9A09B6"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sz w:val="20"/>
          <w:szCs w:val="20"/>
        </w:rPr>
        <w:t xml:space="preserve">At St Oswald’s Catholic Primary School we recognise that starting school and moving up classes has the potential to be a stressful time for both parents and children. To this end we have established a strong set of </w:t>
      </w:r>
      <w:r w:rsidRPr="000D50AF">
        <w:rPr>
          <w:rFonts w:ascii="Tahoma" w:hAnsi="Tahoma" w:cs="Tahoma"/>
          <w:sz w:val="20"/>
          <w:szCs w:val="20"/>
        </w:rPr>
        <w:lastRenderedPageBreak/>
        <w:t xml:space="preserve">procedures for transitions to be smooth as possible. All children starting </w:t>
      </w:r>
      <w:r w:rsidR="008A30DB" w:rsidRPr="000D50AF">
        <w:rPr>
          <w:rFonts w:ascii="Tahoma" w:hAnsi="Tahoma" w:cs="Tahoma"/>
          <w:sz w:val="20"/>
          <w:szCs w:val="20"/>
        </w:rPr>
        <w:t>St Oswald’s are included in ‘The Little Owls’ Induction Programme. Visits to the local nurseries are also carried out which</w:t>
      </w:r>
      <w:r w:rsidRPr="000D50AF">
        <w:rPr>
          <w:rFonts w:ascii="Tahoma" w:hAnsi="Tahoma" w:cs="Tahoma"/>
          <w:sz w:val="20"/>
          <w:szCs w:val="20"/>
        </w:rPr>
        <w:t xml:space="preserve"> gives children the security of meeting with their teacher in a safe, familiar environment and gives parents time to ask questions and share knowledge or any concerns they have about their child.  </w:t>
      </w:r>
    </w:p>
    <w:p w14:paraId="26738541" w14:textId="77777777" w:rsidR="00DD5602" w:rsidRPr="000D50AF" w:rsidRDefault="00DD5602" w:rsidP="00DD5602">
      <w:pPr>
        <w:rPr>
          <w:rFonts w:ascii="Tahoma" w:hAnsi="Tahoma" w:cs="Tahoma"/>
          <w:sz w:val="20"/>
          <w:szCs w:val="20"/>
        </w:rPr>
      </w:pPr>
    </w:p>
    <w:p w14:paraId="38CBC516"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sz w:val="20"/>
          <w:szCs w:val="20"/>
        </w:rPr>
        <w:t>All children starting in Reception have a booklet to complete during the summer break and p</w:t>
      </w:r>
      <w:r w:rsidR="007D476F" w:rsidRPr="000D50AF">
        <w:rPr>
          <w:rFonts w:ascii="Tahoma" w:hAnsi="Tahoma" w:cs="Tahoma"/>
          <w:sz w:val="20"/>
          <w:szCs w:val="20"/>
        </w:rPr>
        <w:t>arents are given a</w:t>
      </w:r>
      <w:r w:rsidRPr="000D50AF">
        <w:rPr>
          <w:rFonts w:ascii="Tahoma" w:hAnsi="Tahoma" w:cs="Tahoma"/>
          <w:sz w:val="20"/>
          <w:szCs w:val="20"/>
        </w:rPr>
        <w:t xml:space="preserve"> ‘School Readiness’ booklet. </w:t>
      </w:r>
      <w:r w:rsidR="007D476F" w:rsidRPr="000D50AF">
        <w:rPr>
          <w:rFonts w:ascii="Tahoma" w:hAnsi="Tahoma" w:cs="Tahoma"/>
          <w:sz w:val="20"/>
          <w:szCs w:val="20"/>
        </w:rPr>
        <w:t>Parents are also encouraged to create a Treasure Box with their child over the summer which includes special things related to their child’s interests. The Treasure Boxes are used to create a ‘personalised curriculum’ when the child starts school in September.</w:t>
      </w:r>
    </w:p>
    <w:p w14:paraId="7C54B8DA" w14:textId="77777777" w:rsidR="00DD5602" w:rsidRPr="000D50AF" w:rsidRDefault="00DD5602" w:rsidP="00DD5602">
      <w:pPr>
        <w:rPr>
          <w:rFonts w:ascii="Tahoma" w:hAnsi="Tahoma" w:cs="Tahoma"/>
          <w:sz w:val="20"/>
          <w:szCs w:val="20"/>
        </w:rPr>
      </w:pPr>
      <w:r w:rsidRPr="000D50AF">
        <w:rPr>
          <w:rFonts w:ascii="Tahoma" w:hAnsi="Tahoma" w:cs="Tahoma"/>
          <w:sz w:val="20"/>
          <w:szCs w:val="20"/>
        </w:rPr>
        <w:t xml:space="preserve">In the summer term all our Reception children visit their new Year 1 teachers on two occasions prior to them starting Year 1. Reception teachers pass on their knowledge of each child’s development, progress and achievement towards the early learning goals to ensure that all teachers have a well -rounded picture of the children prior to starting the new school year. </w:t>
      </w:r>
    </w:p>
    <w:p w14:paraId="5944778F" w14:textId="77777777" w:rsidR="00DD5602" w:rsidRPr="000D50AF" w:rsidRDefault="00DD5602" w:rsidP="00DD5602">
      <w:pPr>
        <w:rPr>
          <w:rFonts w:ascii="Tahoma" w:hAnsi="Tahoma" w:cs="Tahoma"/>
          <w:b/>
          <w:bCs/>
          <w:sz w:val="20"/>
          <w:szCs w:val="20"/>
          <w:u w:val="single"/>
        </w:rPr>
      </w:pPr>
    </w:p>
    <w:p w14:paraId="32AB863C" w14:textId="77777777" w:rsidR="00DD5602" w:rsidRPr="000D50AF" w:rsidRDefault="00DD5602" w:rsidP="00DD5602">
      <w:pPr>
        <w:spacing w:after="160" w:line="259" w:lineRule="auto"/>
        <w:rPr>
          <w:rFonts w:ascii="Tahoma" w:hAnsi="Tahoma" w:cs="Tahoma"/>
          <w:sz w:val="20"/>
          <w:szCs w:val="20"/>
          <w:u w:val="single"/>
        </w:rPr>
      </w:pPr>
      <w:r w:rsidRPr="000D50AF">
        <w:rPr>
          <w:rFonts w:ascii="Tahoma" w:hAnsi="Tahoma" w:cs="Tahoma"/>
          <w:b/>
          <w:bCs/>
          <w:sz w:val="20"/>
          <w:szCs w:val="20"/>
          <w:u w:val="single"/>
        </w:rPr>
        <w:t xml:space="preserve">Health and Safety and Safeguarding </w:t>
      </w:r>
    </w:p>
    <w:p w14:paraId="79498B1A" w14:textId="77777777" w:rsidR="00DD5602" w:rsidRPr="000D50AF" w:rsidRDefault="00DD5602" w:rsidP="008A30DB">
      <w:pPr>
        <w:spacing w:after="160" w:line="259" w:lineRule="auto"/>
        <w:rPr>
          <w:rFonts w:ascii="Tahoma" w:hAnsi="Tahoma" w:cs="Tahoma"/>
          <w:sz w:val="20"/>
          <w:szCs w:val="20"/>
        </w:rPr>
      </w:pPr>
      <w:r w:rsidRPr="000D50AF">
        <w:rPr>
          <w:rFonts w:ascii="Tahoma" w:hAnsi="Tahoma" w:cs="Tahoma"/>
          <w:sz w:val="20"/>
          <w:szCs w:val="20"/>
        </w:rPr>
        <w:t>Children learn best when they are healthy, safe and secure, when their individual needs are met, and when they have positive relationships with the adults caring for them. We follow the safeguarding and welfare requirements detailed in the ‘Keeping Children Safe in Education’ statutory guid</w:t>
      </w:r>
      <w:r w:rsidR="008A30DB" w:rsidRPr="000D50AF">
        <w:rPr>
          <w:rFonts w:ascii="Tahoma" w:hAnsi="Tahoma" w:cs="Tahoma"/>
          <w:sz w:val="20"/>
          <w:szCs w:val="20"/>
        </w:rPr>
        <w:t>ance and adhere to the schools</w:t>
      </w:r>
      <w:r w:rsidRPr="000D50AF">
        <w:rPr>
          <w:rFonts w:ascii="Tahoma" w:hAnsi="Tahoma" w:cs="Tahoma"/>
          <w:sz w:val="20"/>
          <w:szCs w:val="20"/>
        </w:rPr>
        <w:t xml:space="preserve"> safeguarding policy. </w:t>
      </w:r>
    </w:p>
    <w:p w14:paraId="156A6673"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sz w:val="20"/>
          <w:szCs w:val="20"/>
        </w:rPr>
        <w:t>We are a healthy school and participate in the free fruit for under-fives scheme</w:t>
      </w:r>
      <w:r w:rsidR="008D2AD4" w:rsidRPr="000D50AF">
        <w:rPr>
          <w:rFonts w:ascii="Tahoma" w:hAnsi="Tahoma" w:cs="Tahoma"/>
          <w:sz w:val="20"/>
          <w:szCs w:val="20"/>
        </w:rPr>
        <w:t xml:space="preserve"> and</w:t>
      </w:r>
      <w:r w:rsidRPr="000D50AF">
        <w:rPr>
          <w:rFonts w:ascii="Tahoma" w:hAnsi="Tahoma" w:cs="Tahoma"/>
          <w:sz w:val="20"/>
          <w:szCs w:val="20"/>
        </w:rPr>
        <w:t xml:space="preserve"> provide the universal infant free school meal</w:t>
      </w:r>
      <w:r w:rsidR="008D2AD4" w:rsidRPr="000D50AF">
        <w:rPr>
          <w:rFonts w:ascii="Tahoma" w:hAnsi="Tahoma" w:cs="Tahoma"/>
          <w:sz w:val="20"/>
          <w:szCs w:val="20"/>
        </w:rPr>
        <w:t>.</w:t>
      </w:r>
      <w:r w:rsidRPr="000D50AF">
        <w:rPr>
          <w:rFonts w:ascii="Tahoma" w:hAnsi="Tahoma" w:cs="Tahoma"/>
          <w:sz w:val="20"/>
          <w:szCs w:val="20"/>
        </w:rPr>
        <w:t xml:space="preserve"> We cater for those children who have special dietary requirements and have robust systems in place ensuring that all children receive the correct meal. </w:t>
      </w:r>
    </w:p>
    <w:p w14:paraId="2DE902F3" w14:textId="77777777" w:rsidR="00DD5602" w:rsidRPr="000D50AF" w:rsidRDefault="00DD5602" w:rsidP="00DD5602">
      <w:pPr>
        <w:spacing w:after="160" w:line="259" w:lineRule="auto"/>
        <w:rPr>
          <w:rFonts w:ascii="Tahoma" w:hAnsi="Tahoma" w:cs="Tahoma"/>
          <w:sz w:val="20"/>
          <w:szCs w:val="20"/>
        </w:rPr>
      </w:pPr>
      <w:r w:rsidRPr="000D50AF">
        <w:rPr>
          <w:rFonts w:ascii="Tahoma" w:hAnsi="Tahoma" w:cs="Tahoma"/>
          <w:sz w:val="20"/>
          <w:szCs w:val="20"/>
        </w:rPr>
        <w:t xml:space="preserve">Fresh water is readily available for all children and we encourage children to bring in water bottles with water only. </w:t>
      </w:r>
    </w:p>
    <w:p w14:paraId="5F22EE74" w14:textId="77777777" w:rsidR="0070553A" w:rsidRPr="000D50AF" w:rsidRDefault="00DD5602" w:rsidP="00DD5602">
      <w:pPr>
        <w:spacing w:after="160" w:line="259" w:lineRule="auto"/>
        <w:rPr>
          <w:rFonts w:ascii="Tahoma" w:hAnsi="Tahoma" w:cs="Tahoma"/>
          <w:sz w:val="20"/>
          <w:szCs w:val="20"/>
        </w:rPr>
      </w:pPr>
      <w:r w:rsidRPr="000D50AF">
        <w:rPr>
          <w:rFonts w:ascii="Tahoma" w:hAnsi="Tahoma" w:cs="Tahoma"/>
          <w:sz w:val="20"/>
          <w:szCs w:val="20"/>
        </w:rPr>
        <w:t xml:space="preserve">Children are taught the importance of keeping clean and washing their hands correctly. </w:t>
      </w:r>
    </w:p>
    <w:p w14:paraId="5A22D199" w14:textId="77777777" w:rsidR="0070553A" w:rsidRPr="000D50AF" w:rsidRDefault="0070553A" w:rsidP="00DD5602">
      <w:pPr>
        <w:spacing w:after="160" w:line="259" w:lineRule="auto"/>
        <w:rPr>
          <w:rFonts w:ascii="Tahoma" w:hAnsi="Tahoma" w:cs="Tahoma"/>
          <w:sz w:val="20"/>
          <w:szCs w:val="20"/>
        </w:rPr>
      </w:pPr>
      <w:r w:rsidRPr="000D50AF">
        <w:rPr>
          <w:rFonts w:ascii="Tahoma" w:hAnsi="Tahoma" w:cs="Tahoma"/>
          <w:sz w:val="20"/>
          <w:szCs w:val="20"/>
        </w:rPr>
        <w:t>The welfare of every child is paramount at St Oswald’s and every effort is made to ensure that every child feels safe and happy at school.</w:t>
      </w:r>
    </w:p>
    <w:p w14:paraId="31B392D8" w14:textId="77777777" w:rsidR="000D50AF" w:rsidRDefault="000D50AF" w:rsidP="00DD5602">
      <w:pPr>
        <w:spacing w:after="160" w:line="259" w:lineRule="auto"/>
        <w:rPr>
          <w:rFonts w:ascii="Tahoma" w:hAnsi="Tahoma" w:cs="Tahoma"/>
          <w:sz w:val="20"/>
          <w:szCs w:val="20"/>
        </w:rPr>
      </w:pPr>
    </w:p>
    <w:p w14:paraId="19940313" w14:textId="67B1F93D" w:rsidR="0070553A" w:rsidRPr="000D50AF" w:rsidRDefault="0070553A" w:rsidP="00DD5602">
      <w:pPr>
        <w:spacing w:after="160" w:line="259" w:lineRule="auto"/>
        <w:rPr>
          <w:rFonts w:ascii="Tahoma" w:hAnsi="Tahoma" w:cs="Tahoma"/>
          <w:sz w:val="20"/>
          <w:szCs w:val="20"/>
        </w:rPr>
      </w:pPr>
      <w:r w:rsidRPr="000D50AF">
        <w:rPr>
          <w:rFonts w:ascii="Tahoma" w:hAnsi="Tahoma" w:cs="Tahoma"/>
          <w:sz w:val="20"/>
          <w:szCs w:val="20"/>
        </w:rPr>
        <w:t>Monitoring Arrangements:</w:t>
      </w:r>
    </w:p>
    <w:p w14:paraId="5E469F55" w14:textId="77777777" w:rsidR="0070553A" w:rsidRPr="000D50AF" w:rsidRDefault="0070553A" w:rsidP="00DD5602">
      <w:pPr>
        <w:spacing w:after="160" w:line="259" w:lineRule="auto"/>
        <w:rPr>
          <w:rFonts w:ascii="Tahoma" w:hAnsi="Tahoma" w:cs="Tahoma"/>
          <w:sz w:val="20"/>
          <w:szCs w:val="20"/>
        </w:rPr>
      </w:pPr>
      <w:r w:rsidRPr="000D50AF">
        <w:rPr>
          <w:rFonts w:ascii="Tahoma" w:hAnsi="Tahoma" w:cs="Tahoma"/>
          <w:sz w:val="20"/>
          <w:szCs w:val="20"/>
        </w:rPr>
        <w:t xml:space="preserve">This policy will be reviewed every Summer Term. </w:t>
      </w:r>
    </w:p>
    <w:p w14:paraId="565B58E5" w14:textId="77777777" w:rsidR="0070553A" w:rsidRPr="000D50AF" w:rsidRDefault="0070553A" w:rsidP="00DD5602">
      <w:pPr>
        <w:spacing w:after="160" w:line="259" w:lineRule="auto"/>
        <w:rPr>
          <w:rFonts w:ascii="Tahoma" w:hAnsi="Tahoma" w:cs="Tahoma"/>
          <w:sz w:val="20"/>
          <w:szCs w:val="20"/>
        </w:rPr>
      </w:pPr>
      <w:r w:rsidRPr="000D50AF">
        <w:rPr>
          <w:rFonts w:ascii="Tahoma" w:hAnsi="Tahoma" w:cs="Tahoma"/>
          <w:sz w:val="20"/>
          <w:szCs w:val="20"/>
        </w:rPr>
        <w:t>Next review is June 2022</w:t>
      </w:r>
    </w:p>
    <w:p w14:paraId="096E1AF1" w14:textId="77777777" w:rsidR="0070553A" w:rsidRPr="000D50AF" w:rsidRDefault="0070553A" w:rsidP="00DD5602">
      <w:pPr>
        <w:spacing w:after="160" w:line="259" w:lineRule="auto"/>
        <w:rPr>
          <w:rFonts w:ascii="Tahoma" w:hAnsi="Tahoma" w:cs="Tahoma"/>
          <w:sz w:val="20"/>
          <w:szCs w:val="20"/>
        </w:rPr>
      </w:pPr>
    </w:p>
    <w:p w14:paraId="600C498B" w14:textId="77777777" w:rsidR="0070553A" w:rsidRPr="000D50AF" w:rsidRDefault="0070553A" w:rsidP="00DD5602">
      <w:pPr>
        <w:spacing w:after="160" w:line="259" w:lineRule="auto"/>
        <w:rPr>
          <w:rFonts w:ascii="Tahoma" w:hAnsi="Tahoma" w:cs="Tahoma"/>
          <w:sz w:val="20"/>
          <w:szCs w:val="20"/>
        </w:rPr>
      </w:pPr>
    </w:p>
    <w:p w14:paraId="526E49F6" w14:textId="77777777" w:rsidR="0070553A" w:rsidRPr="000D50AF" w:rsidRDefault="0070553A" w:rsidP="00DD5602">
      <w:pPr>
        <w:spacing w:after="160" w:line="259" w:lineRule="auto"/>
        <w:rPr>
          <w:rFonts w:ascii="Tahoma" w:hAnsi="Tahoma" w:cs="Tahoma"/>
          <w:sz w:val="20"/>
          <w:szCs w:val="20"/>
        </w:rPr>
      </w:pPr>
      <w:r w:rsidRPr="000D50AF">
        <w:rPr>
          <w:rFonts w:ascii="Tahoma" w:hAnsi="Tahoma" w:cs="Tahoma"/>
          <w:noProof/>
          <w:sz w:val="20"/>
          <w:szCs w:val="20"/>
        </w:rPr>
        <w:drawing>
          <wp:anchor distT="0" distB="0" distL="114300" distR="114300" simplePos="0" relativeHeight="251659264" behindDoc="1" locked="0" layoutInCell="1" allowOverlap="1" wp14:anchorId="102DCEBC" wp14:editId="4860B04D">
            <wp:simplePos x="0" y="0"/>
            <wp:positionH relativeFrom="column">
              <wp:posOffset>1962150</wp:posOffset>
            </wp:positionH>
            <wp:positionV relativeFrom="paragraph">
              <wp:posOffset>214630</wp:posOffset>
            </wp:positionV>
            <wp:extent cx="2486025" cy="1838325"/>
            <wp:effectExtent l="0" t="0" r="9525" b="9525"/>
            <wp:wrapNone/>
            <wp:docPr id="1" name="Picture 1" descr="Play, learn, and grow together | Teaching Clipart | Pinterest | Preschool  lessons, Preschool lesson plans, Co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learn, and grow together | Teaching Clipart | Pinterest | Preschool  lessons, Preschool lesson plans, Co teach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854DB" w14:textId="77777777" w:rsidR="0070553A" w:rsidRPr="000D50AF" w:rsidRDefault="0070553A" w:rsidP="00DD5602">
      <w:pPr>
        <w:spacing w:after="160" w:line="259" w:lineRule="auto"/>
        <w:rPr>
          <w:rFonts w:ascii="Tahoma" w:hAnsi="Tahoma" w:cs="Tahoma"/>
          <w:sz w:val="20"/>
          <w:szCs w:val="20"/>
        </w:rPr>
      </w:pPr>
    </w:p>
    <w:p w14:paraId="7C7C4460" w14:textId="77777777" w:rsidR="00B77719" w:rsidRPr="000D50AF" w:rsidRDefault="00B77719" w:rsidP="00DD5602">
      <w:pPr>
        <w:spacing w:after="160" w:line="259" w:lineRule="auto"/>
        <w:rPr>
          <w:rFonts w:ascii="Tahoma" w:hAnsi="Tahoma" w:cs="Tahoma"/>
          <w:sz w:val="20"/>
          <w:szCs w:val="20"/>
        </w:rPr>
      </w:pPr>
    </w:p>
    <w:p w14:paraId="46580997" w14:textId="77777777" w:rsidR="00B77719" w:rsidRPr="000D50AF" w:rsidRDefault="00B77719" w:rsidP="00DD5602">
      <w:pPr>
        <w:spacing w:after="160" w:line="259" w:lineRule="auto"/>
        <w:rPr>
          <w:rFonts w:ascii="Tahoma" w:hAnsi="Tahoma" w:cs="Tahoma"/>
          <w:sz w:val="20"/>
          <w:szCs w:val="20"/>
        </w:rPr>
      </w:pPr>
    </w:p>
    <w:p w14:paraId="3A74C34B" w14:textId="77777777" w:rsidR="00B77719" w:rsidRPr="000D50AF" w:rsidRDefault="00B77719" w:rsidP="00DD5602">
      <w:pPr>
        <w:spacing w:after="160" w:line="259" w:lineRule="auto"/>
        <w:rPr>
          <w:rFonts w:ascii="Tahoma" w:hAnsi="Tahoma" w:cs="Tahoma"/>
          <w:sz w:val="20"/>
          <w:szCs w:val="20"/>
        </w:rPr>
      </w:pPr>
    </w:p>
    <w:p w14:paraId="2C74DB21" w14:textId="77777777" w:rsidR="00DD5602" w:rsidRPr="000D50AF" w:rsidRDefault="00DD5602" w:rsidP="00DD5602">
      <w:pPr>
        <w:spacing w:after="160" w:line="259" w:lineRule="auto"/>
        <w:rPr>
          <w:rFonts w:ascii="Tahoma" w:hAnsi="Tahoma" w:cs="Tahoma"/>
          <w:sz w:val="20"/>
          <w:szCs w:val="20"/>
        </w:rPr>
      </w:pPr>
    </w:p>
    <w:p w14:paraId="1A075463" w14:textId="77777777" w:rsidR="000D3AE4" w:rsidRPr="000D50AF" w:rsidRDefault="000D3AE4" w:rsidP="000D3AE4">
      <w:pPr>
        <w:jc w:val="center"/>
        <w:rPr>
          <w:rFonts w:ascii="Tahoma" w:hAnsi="Tahoma" w:cs="Tahoma"/>
          <w:b/>
          <w:i/>
          <w:sz w:val="20"/>
          <w:szCs w:val="20"/>
          <w:u w:val="single"/>
        </w:rPr>
      </w:pPr>
    </w:p>
    <w:sectPr w:rsidR="000D3AE4" w:rsidRPr="000D50AF" w:rsidSect="00DD5602">
      <w:footerReference w:type="default" r:id="rId10"/>
      <w:pgSz w:w="11906" w:h="16838"/>
      <w:pgMar w:top="284" w:right="991" w:bottom="426" w:left="993"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914B" w14:textId="77777777" w:rsidR="00E20D74" w:rsidRDefault="00E20D74" w:rsidP="009A4159">
      <w:r>
        <w:separator/>
      </w:r>
    </w:p>
  </w:endnote>
  <w:endnote w:type="continuationSeparator" w:id="0">
    <w:p w14:paraId="300BB50B" w14:textId="77777777" w:rsidR="00E20D74" w:rsidRDefault="00E20D74" w:rsidP="009A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E641" w14:textId="77777777" w:rsidR="00EE2F33" w:rsidRDefault="009A4159" w:rsidP="009A4159">
    <w:pPr>
      <w:pStyle w:val="Footer"/>
      <w:jc w:val="right"/>
      <w:rPr>
        <w:rFonts w:ascii="Comic Sans MS" w:hAnsi="Comic Sans MS"/>
        <w:i/>
        <w:sz w:val="18"/>
        <w:szCs w:val="18"/>
      </w:rPr>
    </w:pPr>
    <w:r w:rsidRPr="009A4159">
      <w:rPr>
        <w:rFonts w:ascii="Comic Sans MS" w:hAnsi="Comic Sans MS"/>
        <w:i/>
        <w:sz w:val="18"/>
        <w:szCs w:val="18"/>
      </w:rPr>
      <w:t>St Os</w:t>
    </w:r>
    <w:r w:rsidR="006D0901">
      <w:rPr>
        <w:rFonts w:ascii="Comic Sans MS" w:hAnsi="Comic Sans MS"/>
        <w:i/>
        <w:sz w:val="18"/>
        <w:szCs w:val="18"/>
      </w:rPr>
      <w:t>wald’s Catholic Primary School</w:t>
    </w:r>
    <w:r w:rsidR="0047714A">
      <w:rPr>
        <w:rFonts w:ascii="Comic Sans MS" w:hAnsi="Comic Sans MS"/>
        <w:i/>
        <w:sz w:val="18"/>
        <w:szCs w:val="18"/>
      </w:rPr>
      <w:t xml:space="preserve"> </w:t>
    </w:r>
    <w:r w:rsidR="000D3AE4">
      <w:rPr>
        <w:rFonts w:ascii="Comic Sans MS" w:hAnsi="Comic Sans MS"/>
        <w:i/>
        <w:sz w:val="18"/>
        <w:szCs w:val="18"/>
      </w:rPr>
      <w:t>Early Years Policy</w:t>
    </w:r>
  </w:p>
  <w:p w14:paraId="21D7594E" w14:textId="77777777" w:rsidR="009A4159" w:rsidRPr="009A4159" w:rsidRDefault="004C7B2B" w:rsidP="009A4159">
    <w:pPr>
      <w:pStyle w:val="Footer"/>
      <w:jc w:val="right"/>
      <w:rPr>
        <w:rFonts w:ascii="Comic Sans MS" w:hAnsi="Comic Sans MS"/>
        <w:i/>
        <w:sz w:val="18"/>
        <w:szCs w:val="18"/>
      </w:rPr>
    </w:pPr>
    <w:r>
      <w:rPr>
        <w:rFonts w:ascii="Comic Sans MS" w:hAnsi="Comic Sans MS"/>
        <w:i/>
        <w:sz w:val="18"/>
        <w:szCs w:val="18"/>
      </w:rPr>
      <w:t>September</w:t>
    </w:r>
    <w:r w:rsidR="00DD5602">
      <w:rPr>
        <w:rFonts w:ascii="Comic Sans MS" w:hAnsi="Comic Sans MS"/>
        <w:i/>
        <w:sz w:val="18"/>
        <w:szCs w:val="18"/>
      </w:rPr>
      <w:t xml:space="preserve"> 2021</w:t>
    </w:r>
  </w:p>
  <w:p w14:paraId="5D89CB64" w14:textId="77777777" w:rsidR="009A4159" w:rsidRDefault="009A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680B" w14:textId="77777777" w:rsidR="00E20D74" w:rsidRDefault="00E20D74" w:rsidP="009A4159">
      <w:r>
        <w:separator/>
      </w:r>
    </w:p>
  </w:footnote>
  <w:footnote w:type="continuationSeparator" w:id="0">
    <w:p w14:paraId="778299AA" w14:textId="77777777" w:rsidR="00E20D74" w:rsidRDefault="00E20D74" w:rsidP="009A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4C1"/>
    <w:multiLevelType w:val="multilevel"/>
    <w:tmpl w:val="8D74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4A1FB6"/>
    <w:multiLevelType w:val="hybridMultilevel"/>
    <w:tmpl w:val="75CA2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10A32"/>
    <w:multiLevelType w:val="hybridMultilevel"/>
    <w:tmpl w:val="85B2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53F85"/>
    <w:multiLevelType w:val="multilevel"/>
    <w:tmpl w:val="41F4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140F0"/>
    <w:multiLevelType w:val="hybridMultilevel"/>
    <w:tmpl w:val="092E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A1A47"/>
    <w:multiLevelType w:val="multilevel"/>
    <w:tmpl w:val="861C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C55D46"/>
    <w:multiLevelType w:val="multilevel"/>
    <w:tmpl w:val="2566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54ECD"/>
    <w:multiLevelType w:val="multilevel"/>
    <w:tmpl w:val="8A86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82D62"/>
    <w:multiLevelType w:val="hybridMultilevel"/>
    <w:tmpl w:val="6B9E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17CF7"/>
    <w:multiLevelType w:val="hybridMultilevel"/>
    <w:tmpl w:val="E810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9068D"/>
    <w:multiLevelType w:val="hybridMultilevel"/>
    <w:tmpl w:val="FADC5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B48A4"/>
    <w:multiLevelType w:val="multilevel"/>
    <w:tmpl w:val="24BA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B81953"/>
    <w:multiLevelType w:val="hybridMultilevel"/>
    <w:tmpl w:val="887ED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E1906"/>
    <w:multiLevelType w:val="multilevel"/>
    <w:tmpl w:val="5154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0" w15:restartNumberingAfterBreak="0">
    <w:nsid w:val="78EB1061"/>
    <w:multiLevelType w:val="hybridMultilevel"/>
    <w:tmpl w:val="1E92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F342D"/>
    <w:multiLevelType w:val="multilevel"/>
    <w:tmpl w:val="D1AA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9"/>
  </w:num>
  <w:num w:numId="4">
    <w:abstractNumId w:val="11"/>
  </w:num>
  <w:num w:numId="5">
    <w:abstractNumId w:val="15"/>
  </w:num>
  <w:num w:numId="6">
    <w:abstractNumId w:val="7"/>
  </w:num>
  <w:num w:numId="7">
    <w:abstractNumId w:val="4"/>
  </w:num>
  <w:num w:numId="8">
    <w:abstractNumId w:val="17"/>
  </w:num>
  <w:num w:numId="9">
    <w:abstractNumId w:val="21"/>
  </w:num>
  <w:num w:numId="10">
    <w:abstractNumId w:val="0"/>
  </w:num>
  <w:num w:numId="11">
    <w:abstractNumId w:val="19"/>
  </w:num>
  <w:num w:numId="12">
    <w:abstractNumId w:val="6"/>
  </w:num>
  <w:num w:numId="13">
    <w:abstractNumId w:val="10"/>
  </w:num>
  <w:num w:numId="14">
    <w:abstractNumId w:val="18"/>
  </w:num>
  <w:num w:numId="15">
    <w:abstractNumId w:val="8"/>
  </w:num>
  <w:num w:numId="16">
    <w:abstractNumId w:val="1"/>
  </w:num>
  <w:num w:numId="17">
    <w:abstractNumId w:val="16"/>
  </w:num>
  <w:num w:numId="18">
    <w:abstractNumId w:val="5"/>
  </w:num>
  <w:num w:numId="19">
    <w:abstractNumId w:val="3"/>
  </w:num>
  <w:num w:numId="20">
    <w:abstractNumId w:val="13"/>
  </w:num>
  <w:num w:numId="21">
    <w:abstractNumId w:val="20"/>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C90"/>
    <w:rsid w:val="00035689"/>
    <w:rsid w:val="00042423"/>
    <w:rsid w:val="00062C90"/>
    <w:rsid w:val="00094EA9"/>
    <w:rsid w:val="000D3AE4"/>
    <w:rsid w:val="000D50AF"/>
    <w:rsid w:val="000E226F"/>
    <w:rsid w:val="00122546"/>
    <w:rsid w:val="001631E2"/>
    <w:rsid w:val="001C3935"/>
    <w:rsid w:val="0022060E"/>
    <w:rsid w:val="00291D6B"/>
    <w:rsid w:val="002938FE"/>
    <w:rsid w:val="002C2937"/>
    <w:rsid w:val="00331FD1"/>
    <w:rsid w:val="00355E39"/>
    <w:rsid w:val="00360249"/>
    <w:rsid w:val="00392DFB"/>
    <w:rsid w:val="00395B36"/>
    <w:rsid w:val="003D0130"/>
    <w:rsid w:val="004141F6"/>
    <w:rsid w:val="0042513F"/>
    <w:rsid w:val="0046181F"/>
    <w:rsid w:val="0046359E"/>
    <w:rsid w:val="00464742"/>
    <w:rsid w:val="0047714A"/>
    <w:rsid w:val="00494357"/>
    <w:rsid w:val="004C7B2B"/>
    <w:rsid w:val="004D22DC"/>
    <w:rsid w:val="004F05E2"/>
    <w:rsid w:val="00523052"/>
    <w:rsid w:val="00540F0E"/>
    <w:rsid w:val="00563F3D"/>
    <w:rsid w:val="0058292E"/>
    <w:rsid w:val="00626A13"/>
    <w:rsid w:val="006653D5"/>
    <w:rsid w:val="006D0901"/>
    <w:rsid w:val="0070553A"/>
    <w:rsid w:val="00720F23"/>
    <w:rsid w:val="007450A4"/>
    <w:rsid w:val="00752D5C"/>
    <w:rsid w:val="00782966"/>
    <w:rsid w:val="007D476F"/>
    <w:rsid w:val="008117AB"/>
    <w:rsid w:val="00827B8F"/>
    <w:rsid w:val="0084216F"/>
    <w:rsid w:val="00866C1B"/>
    <w:rsid w:val="008A30DB"/>
    <w:rsid w:val="008A3DD4"/>
    <w:rsid w:val="008D2AD4"/>
    <w:rsid w:val="008E2138"/>
    <w:rsid w:val="00915FA0"/>
    <w:rsid w:val="009312BE"/>
    <w:rsid w:val="009346C6"/>
    <w:rsid w:val="009830FE"/>
    <w:rsid w:val="009A4159"/>
    <w:rsid w:val="009D73DD"/>
    <w:rsid w:val="009E22A7"/>
    <w:rsid w:val="00A06108"/>
    <w:rsid w:val="00A61C6B"/>
    <w:rsid w:val="00AA422E"/>
    <w:rsid w:val="00B0472F"/>
    <w:rsid w:val="00B110BD"/>
    <w:rsid w:val="00B77719"/>
    <w:rsid w:val="00B91C8F"/>
    <w:rsid w:val="00B95650"/>
    <w:rsid w:val="00BC7A16"/>
    <w:rsid w:val="00BD6861"/>
    <w:rsid w:val="00BF1B56"/>
    <w:rsid w:val="00BF1DCD"/>
    <w:rsid w:val="00BF4DE9"/>
    <w:rsid w:val="00C04E54"/>
    <w:rsid w:val="00C44F9D"/>
    <w:rsid w:val="00CB15AE"/>
    <w:rsid w:val="00CC325F"/>
    <w:rsid w:val="00CE5BB8"/>
    <w:rsid w:val="00D20C38"/>
    <w:rsid w:val="00D65195"/>
    <w:rsid w:val="00D80DCA"/>
    <w:rsid w:val="00D85820"/>
    <w:rsid w:val="00D9361A"/>
    <w:rsid w:val="00D9590C"/>
    <w:rsid w:val="00DA0EDD"/>
    <w:rsid w:val="00DC06F5"/>
    <w:rsid w:val="00DD1C02"/>
    <w:rsid w:val="00DD5602"/>
    <w:rsid w:val="00DE2A17"/>
    <w:rsid w:val="00DE3366"/>
    <w:rsid w:val="00E20D74"/>
    <w:rsid w:val="00E31CE4"/>
    <w:rsid w:val="00E35DAD"/>
    <w:rsid w:val="00E56274"/>
    <w:rsid w:val="00EA070F"/>
    <w:rsid w:val="00ED675A"/>
    <w:rsid w:val="00EE1E43"/>
    <w:rsid w:val="00EE2F33"/>
    <w:rsid w:val="00F015B1"/>
    <w:rsid w:val="00F03134"/>
    <w:rsid w:val="00F23C49"/>
    <w:rsid w:val="00F25F17"/>
    <w:rsid w:val="00F538E2"/>
    <w:rsid w:val="00F60E3D"/>
    <w:rsid w:val="00F833D1"/>
    <w:rsid w:val="00FA2CFE"/>
    <w:rsid w:val="00FD125B"/>
    <w:rsid w:val="47AA1A5F"/>
    <w:rsid w:val="72C432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F08405"/>
  <w15:docId w15:val="{5209F1DC-063D-419A-88A5-DB0A3DD5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0A4"/>
    <w:rPr>
      <w:sz w:val="24"/>
      <w:szCs w:val="24"/>
      <w:lang w:eastAsia="en-GB"/>
    </w:rPr>
  </w:style>
  <w:style w:type="paragraph" w:styleId="Heading1">
    <w:name w:val="heading 1"/>
    <w:basedOn w:val="Normal"/>
    <w:link w:val="Heading1Char"/>
    <w:uiPriority w:val="9"/>
    <w:qFormat/>
    <w:rsid w:val="00F60E3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6181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46181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46181F"/>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C90"/>
    <w:rPr>
      <w:color w:val="0000FF"/>
      <w:u w:val="single"/>
    </w:rPr>
  </w:style>
  <w:style w:type="paragraph" w:styleId="BalloonText">
    <w:name w:val="Balloon Text"/>
    <w:basedOn w:val="Normal"/>
    <w:semiHidden/>
    <w:rsid w:val="008E2138"/>
    <w:rPr>
      <w:rFonts w:ascii="Tahoma" w:hAnsi="Tahoma" w:cs="Tahoma"/>
      <w:sz w:val="16"/>
      <w:szCs w:val="16"/>
    </w:rPr>
  </w:style>
  <w:style w:type="paragraph" w:styleId="Header">
    <w:name w:val="header"/>
    <w:basedOn w:val="Normal"/>
    <w:link w:val="HeaderChar"/>
    <w:rsid w:val="009A4159"/>
    <w:pPr>
      <w:tabs>
        <w:tab w:val="center" w:pos="4513"/>
        <w:tab w:val="right" w:pos="9026"/>
      </w:tabs>
    </w:pPr>
  </w:style>
  <w:style w:type="character" w:customStyle="1" w:styleId="HeaderChar">
    <w:name w:val="Header Char"/>
    <w:link w:val="Header"/>
    <w:rsid w:val="009A4159"/>
    <w:rPr>
      <w:sz w:val="24"/>
      <w:szCs w:val="24"/>
    </w:rPr>
  </w:style>
  <w:style w:type="paragraph" w:styleId="Footer">
    <w:name w:val="footer"/>
    <w:basedOn w:val="Normal"/>
    <w:link w:val="FooterChar"/>
    <w:uiPriority w:val="99"/>
    <w:rsid w:val="009A4159"/>
    <w:pPr>
      <w:tabs>
        <w:tab w:val="center" w:pos="4513"/>
        <w:tab w:val="right" w:pos="9026"/>
      </w:tabs>
    </w:pPr>
  </w:style>
  <w:style w:type="character" w:customStyle="1" w:styleId="FooterChar">
    <w:name w:val="Footer Char"/>
    <w:link w:val="Footer"/>
    <w:uiPriority w:val="99"/>
    <w:rsid w:val="009A4159"/>
    <w:rPr>
      <w:sz w:val="24"/>
      <w:szCs w:val="24"/>
    </w:rPr>
  </w:style>
  <w:style w:type="paragraph" w:styleId="ListParagraph">
    <w:name w:val="List Paragraph"/>
    <w:basedOn w:val="Normal"/>
    <w:uiPriority w:val="34"/>
    <w:qFormat/>
    <w:rsid w:val="00F833D1"/>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uiPriority w:val="9"/>
    <w:rsid w:val="00F60E3D"/>
    <w:rPr>
      <w:b/>
      <w:bCs/>
      <w:kern w:val="36"/>
      <w:sz w:val="48"/>
      <w:szCs w:val="48"/>
    </w:rPr>
  </w:style>
  <w:style w:type="paragraph" w:styleId="NormalWeb">
    <w:name w:val="Normal (Web)"/>
    <w:basedOn w:val="Normal"/>
    <w:uiPriority w:val="99"/>
    <w:unhideWhenUsed/>
    <w:rsid w:val="00F60E3D"/>
    <w:pPr>
      <w:spacing w:before="100" w:beforeAutospacing="1" w:after="100" w:afterAutospacing="1"/>
    </w:pPr>
  </w:style>
  <w:style w:type="character" w:styleId="Strong">
    <w:name w:val="Strong"/>
    <w:uiPriority w:val="22"/>
    <w:qFormat/>
    <w:rsid w:val="00F60E3D"/>
    <w:rPr>
      <w:b/>
      <w:bCs/>
    </w:rPr>
  </w:style>
  <w:style w:type="paragraph" w:customStyle="1" w:styleId="Default">
    <w:name w:val="Default"/>
    <w:rsid w:val="00D9361A"/>
    <w:pPr>
      <w:autoSpaceDE w:val="0"/>
      <w:autoSpaceDN w:val="0"/>
      <w:adjustRightInd w:val="0"/>
    </w:pPr>
    <w:rPr>
      <w:rFonts w:ascii="Calibri" w:hAnsi="Calibri" w:cs="Calibri"/>
      <w:color w:val="000000"/>
      <w:sz w:val="24"/>
      <w:szCs w:val="24"/>
      <w:lang w:eastAsia="en-GB"/>
    </w:rPr>
  </w:style>
  <w:style w:type="character" w:customStyle="1" w:styleId="Heading2Char">
    <w:name w:val="Heading 2 Char"/>
    <w:basedOn w:val="DefaultParagraphFont"/>
    <w:link w:val="Heading2"/>
    <w:semiHidden/>
    <w:rsid w:val="0046181F"/>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semiHidden/>
    <w:rsid w:val="0046181F"/>
    <w:rPr>
      <w:rFonts w:asciiTheme="majorHAnsi" w:eastAsiaTheme="majorEastAsia" w:hAnsiTheme="majorHAnsi" w:cstheme="majorBidi"/>
      <w:b/>
      <w:bCs/>
      <w:color w:val="4472C4" w:themeColor="accent1"/>
      <w:sz w:val="24"/>
      <w:szCs w:val="24"/>
      <w:lang w:eastAsia="en-GB"/>
    </w:rPr>
  </w:style>
  <w:style w:type="character" w:customStyle="1" w:styleId="Heading4Char">
    <w:name w:val="Heading 4 Char"/>
    <w:basedOn w:val="DefaultParagraphFont"/>
    <w:link w:val="Heading4"/>
    <w:semiHidden/>
    <w:rsid w:val="0046181F"/>
    <w:rPr>
      <w:rFonts w:asciiTheme="majorHAnsi" w:eastAsiaTheme="majorEastAsia" w:hAnsiTheme="majorHAnsi" w:cstheme="majorBidi"/>
      <w:b/>
      <w:bCs/>
      <w:i/>
      <w:iCs/>
      <w:color w:val="4472C4" w:themeColor="accent1"/>
      <w:sz w:val="24"/>
      <w:szCs w:val="24"/>
      <w:lang w:eastAsia="en-GB"/>
    </w:rPr>
  </w:style>
  <w:style w:type="paragraph" w:customStyle="1" w:styleId="aLCPSubhead">
    <w:name w:val="a LCP Subhead"/>
    <w:autoRedefine/>
    <w:rsid w:val="000D3AE4"/>
    <w:pPr>
      <w:ind w:left="680" w:hanging="680"/>
    </w:pPr>
    <w:rPr>
      <w:rFonts w:ascii="Arial" w:hAnsi="Arial" w:cs="Arial"/>
      <w:b/>
      <w:sz w:val="24"/>
      <w:szCs w:val="24"/>
      <w:lang w:eastAsia="en-US"/>
    </w:rPr>
  </w:style>
  <w:style w:type="paragraph" w:customStyle="1" w:styleId="aLCPBodytext">
    <w:name w:val="a LCP Body text"/>
    <w:autoRedefine/>
    <w:rsid w:val="000D3AE4"/>
    <w:rPr>
      <w:rFonts w:ascii="Comic Sans MS" w:hAnsi="Comic Sans MS" w:cs="Arial"/>
      <w:lang w:eastAsia="en-US"/>
    </w:rPr>
  </w:style>
  <w:style w:type="paragraph" w:customStyle="1" w:styleId="aLCPbulletlist">
    <w:name w:val="a LCP bullet list"/>
    <w:basedOn w:val="aLCPBodytext"/>
    <w:autoRedefine/>
    <w:rsid w:val="000D3AE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19362">
      <w:bodyDiv w:val="1"/>
      <w:marLeft w:val="0"/>
      <w:marRight w:val="0"/>
      <w:marTop w:val="0"/>
      <w:marBottom w:val="0"/>
      <w:divBdr>
        <w:top w:val="none" w:sz="0" w:space="0" w:color="auto"/>
        <w:left w:val="none" w:sz="0" w:space="0" w:color="auto"/>
        <w:bottom w:val="none" w:sz="0" w:space="0" w:color="auto"/>
        <w:right w:val="none" w:sz="0" w:space="0" w:color="auto"/>
      </w:divBdr>
    </w:div>
    <w:div w:id="904147997">
      <w:bodyDiv w:val="1"/>
      <w:marLeft w:val="0"/>
      <w:marRight w:val="0"/>
      <w:marTop w:val="0"/>
      <w:marBottom w:val="0"/>
      <w:divBdr>
        <w:top w:val="none" w:sz="0" w:space="0" w:color="auto"/>
        <w:left w:val="none" w:sz="0" w:space="0" w:color="auto"/>
        <w:bottom w:val="none" w:sz="0" w:space="0" w:color="auto"/>
        <w:right w:val="none" w:sz="0" w:space="0" w:color="auto"/>
      </w:divBdr>
    </w:div>
    <w:div w:id="1770079584">
      <w:bodyDiv w:val="1"/>
      <w:marLeft w:val="0"/>
      <w:marRight w:val="0"/>
      <w:marTop w:val="0"/>
      <w:marBottom w:val="0"/>
      <w:divBdr>
        <w:top w:val="none" w:sz="0" w:space="0" w:color="auto"/>
        <w:left w:val="none" w:sz="0" w:space="0" w:color="auto"/>
        <w:bottom w:val="none" w:sz="0" w:space="0" w:color="auto"/>
        <w:right w:val="none" w:sz="0" w:space="0" w:color="auto"/>
      </w:divBdr>
      <w:divsChild>
        <w:div w:id="169609745">
          <w:marLeft w:val="0"/>
          <w:marRight w:val="0"/>
          <w:marTop w:val="0"/>
          <w:marBottom w:val="0"/>
          <w:divBdr>
            <w:top w:val="none" w:sz="0" w:space="0" w:color="auto"/>
            <w:left w:val="none" w:sz="0" w:space="0" w:color="auto"/>
            <w:bottom w:val="none" w:sz="0" w:space="0" w:color="auto"/>
            <w:right w:val="none" w:sz="0" w:space="0" w:color="auto"/>
          </w:divBdr>
          <w:divsChild>
            <w:div w:id="1481457612">
              <w:marLeft w:val="0"/>
              <w:marRight w:val="0"/>
              <w:marTop w:val="0"/>
              <w:marBottom w:val="0"/>
              <w:divBdr>
                <w:top w:val="none" w:sz="0" w:space="0" w:color="auto"/>
                <w:left w:val="none" w:sz="0" w:space="0" w:color="auto"/>
                <w:bottom w:val="none" w:sz="0" w:space="0" w:color="auto"/>
                <w:right w:val="none" w:sz="0" w:space="0" w:color="auto"/>
              </w:divBdr>
              <w:divsChild>
                <w:div w:id="421074087">
                  <w:marLeft w:val="0"/>
                  <w:marRight w:val="0"/>
                  <w:marTop w:val="0"/>
                  <w:marBottom w:val="0"/>
                  <w:divBdr>
                    <w:top w:val="none" w:sz="0" w:space="0" w:color="auto"/>
                    <w:left w:val="none" w:sz="0" w:space="0" w:color="auto"/>
                    <w:bottom w:val="none" w:sz="0" w:space="0" w:color="auto"/>
                    <w:right w:val="none" w:sz="0" w:space="0" w:color="auto"/>
                  </w:divBdr>
                  <w:divsChild>
                    <w:div w:id="723215111">
                      <w:marLeft w:val="0"/>
                      <w:marRight w:val="0"/>
                      <w:marTop w:val="0"/>
                      <w:marBottom w:val="0"/>
                      <w:divBdr>
                        <w:top w:val="none" w:sz="0" w:space="0" w:color="auto"/>
                        <w:left w:val="none" w:sz="0" w:space="0" w:color="auto"/>
                        <w:bottom w:val="none" w:sz="0" w:space="0" w:color="auto"/>
                        <w:right w:val="none" w:sz="0" w:space="0" w:color="auto"/>
                      </w:divBdr>
                      <w:divsChild>
                        <w:div w:id="868953062">
                          <w:marLeft w:val="466"/>
                          <w:marRight w:val="466"/>
                          <w:marTop w:val="0"/>
                          <w:marBottom w:val="0"/>
                          <w:divBdr>
                            <w:top w:val="none" w:sz="0" w:space="0" w:color="auto"/>
                            <w:left w:val="none" w:sz="0" w:space="0" w:color="auto"/>
                            <w:bottom w:val="none" w:sz="0" w:space="0" w:color="auto"/>
                            <w:right w:val="none" w:sz="0" w:space="0" w:color="auto"/>
                          </w:divBdr>
                          <w:divsChild>
                            <w:div w:id="616254477">
                              <w:marLeft w:val="0"/>
                              <w:marRight w:val="0"/>
                              <w:marTop w:val="0"/>
                              <w:marBottom w:val="0"/>
                              <w:divBdr>
                                <w:top w:val="none" w:sz="0" w:space="0" w:color="auto"/>
                                <w:left w:val="none" w:sz="0" w:space="0" w:color="auto"/>
                                <w:bottom w:val="none" w:sz="0" w:space="0" w:color="auto"/>
                                <w:right w:val="none" w:sz="0" w:space="0" w:color="auto"/>
                              </w:divBdr>
                              <w:divsChild>
                                <w:div w:id="6168325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0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1197</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Oswald's Catholic PS</dc:creator>
  <cp:lastModifiedBy>7032, bursar</cp:lastModifiedBy>
  <cp:revision>3</cp:revision>
  <cp:lastPrinted>2021-11-18T12:52:00Z</cp:lastPrinted>
  <dcterms:created xsi:type="dcterms:W3CDTF">2021-11-19T10:22:00Z</dcterms:created>
  <dcterms:modified xsi:type="dcterms:W3CDTF">2023-01-16T12:05:00Z</dcterms:modified>
</cp:coreProperties>
</file>