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EAA8" w14:textId="4C7CBA37" w:rsidR="00D57273" w:rsidRPr="00D57273" w:rsidRDefault="00C4101E" w:rsidP="00D57273">
      <w:pPr>
        <w:shd w:val="clear" w:color="auto" w:fill="FFFFFF"/>
        <w:spacing w:after="0" w:line="480" w:lineRule="atLeast"/>
        <w:jc w:val="center"/>
        <w:textAlignment w:val="baseline"/>
        <w:outlineLvl w:val="3"/>
        <w:rPr>
          <w:rFonts w:ascii="Comic Sans MS" w:eastAsia="Times New Roman" w:hAnsi="Comic Sans MS" w:cstheme="majorHAnsi"/>
          <w:b/>
          <w:bCs/>
          <w:color w:val="0C1F32"/>
          <w:sz w:val="36"/>
          <w:szCs w:val="28"/>
          <w:u w:val="single"/>
          <w:bdr w:val="none" w:sz="0" w:space="0" w:color="auto" w:frame="1"/>
          <w:lang w:eastAsia="en-GB"/>
        </w:rPr>
      </w:pPr>
      <w:r>
        <w:rPr>
          <w:rFonts w:ascii="Comic Sans MS" w:eastAsia="Times New Roman" w:hAnsi="Comic Sans MS" w:cstheme="majorHAnsi"/>
          <w:b/>
          <w:bCs/>
          <w:color w:val="0C1F32"/>
          <w:sz w:val="36"/>
          <w:szCs w:val="28"/>
          <w:u w:val="single"/>
          <w:bdr w:val="none" w:sz="0" w:space="0" w:color="auto" w:frame="1"/>
          <w:lang w:eastAsia="en-GB"/>
        </w:rPr>
        <w:t>Maths, Paper, Scissors</w:t>
      </w:r>
    </w:p>
    <w:p w14:paraId="11CD1DDA" w14:textId="29A162E8" w:rsidR="00D57273" w:rsidRDefault="00D57273" w:rsidP="00D57273">
      <w:pPr>
        <w:shd w:val="clear" w:color="auto" w:fill="FFFFFF"/>
        <w:spacing w:after="0" w:line="480" w:lineRule="atLeast"/>
        <w:jc w:val="center"/>
        <w:textAlignment w:val="baseline"/>
        <w:outlineLvl w:val="3"/>
        <w:rPr>
          <w:rFonts w:ascii="Comic Sans MS" w:eastAsia="Times New Roman" w:hAnsi="Comic Sans MS" w:cstheme="majorHAnsi"/>
          <w:b/>
          <w:bCs/>
          <w:color w:val="0C1F32"/>
          <w:sz w:val="28"/>
          <w:szCs w:val="28"/>
          <w:u w:val="single"/>
          <w:lang w:eastAsia="en-GB"/>
        </w:rPr>
      </w:pPr>
    </w:p>
    <w:p w14:paraId="2F5C246B" w14:textId="77777777" w:rsidR="00C4101E" w:rsidRPr="00D57273" w:rsidRDefault="00C4101E" w:rsidP="00D57273">
      <w:pPr>
        <w:shd w:val="clear" w:color="auto" w:fill="FFFFFF"/>
        <w:spacing w:after="0" w:line="480" w:lineRule="atLeast"/>
        <w:jc w:val="center"/>
        <w:textAlignment w:val="baseline"/>
        <w:outlineLvl w:val="3"/>
        <w:rPr>
          <w:rFonts w:ascii="Comic Sans MS" w:eastAsia="Times New Roman" w:hAnsi="Comic Sans MS" w:cstheme="majorHAnsi"/>
          <w:b/>
          <w:bCs/>
          <w:color w:val="0C1F32"/>
          <w:sz w:val="28"/>
          <w:szCs w:val="28"/>
          <w:u w:val="single"/>
          <w:lang w:eastAsia="en-GB"/>
        </w:rPr>
      </w:pPr>
      <w:bookmarkStart w:id="0" w:name="_GoBack"/>
      <w:bookmarkEnd w:id="0"/>
    </w:p>
    <w:p w14:paraId="04FF008D"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b/>
          <w:bCs/>
          <w:color w:val="0C1F32"/>
          <w:sz w:val="24"/>
          <w:szCs w:val="28"/>
          <w:bdr w:val="none" w:sz="0" w:space="0" w:color="auto" w:frame="1"/>
          <w:lang w:eastAsia="en-GB"/>
        </w:rPr>
        <w:t>What you need to play:</w:t>
      </w:r>
    </w:p>
    <w:p w14:paraId="45C4D838" w14:textId="7462DF33" w:rsidR="00D57273" w:rsidRDefault="00C4101E" w:rsidP="00D57273">
      <w:pPr>
        <w:shd w:val="clear" w:color="auto" w:fill="F1F8F7"/>
        <w:spacing w:after="0" w:line="450" w:lineRule="atLeast"/>
        <w:textAlignment w:val="baseline"/>
        <w:rPr>
          <w:rFonts w:ascii="Comic Sans MS" w:eastAsia="Times New Roman" w:hAnsi="Comic Sans MS" w:cstheme="majorHAnsi"/>
          <w:color w:val="0C1F32"/>
          <w:sz w:val="24"/>
          <w:szCs w:val="28"/>
          <w:bdr w:val="none" w:sz="0" w:space="0" w:color="auto" w:frame="1"/>
          <w:lang w:eastAsia="en-GB"/>
        </w:rPr>
      </w:pPr>
      <w:r>
        <w:rPr>
          <w:rFonts w:ascii="Comic Sans MS" w:eastAsia="Times New Roman" w:hAnsi="Comic Sans MS" w:cstheme="majorHAnsi"/>
          <w:color w:val="0C1F32"/>
          <w:sz w:val="24"/>
          <w:szCs w:val="28"/>
          <w:bdr w:val="none" w:sz="0" w:space="0" w:color="auto" w:frame="1"/>
          <w:lang w:eastAsia="en-GB"/>
        </w:rPr>
        <w:t>2 or more players</w:t>
      </w:r>
    </w:p>
    <w:p w14:paraId="10198FE8" w14:textId="77777777" w:rsidR="00C4101E" w:rsidRPr="00D57273" w:rsidRDefault="00C4101E" w:rsidP="00D57273">
      <w:pPr>
        <w:shd w:val="clear" w:color="auto" w:fill="F1F8F7"/>
        <w:spacing w:after="0" w:line="450" w:lineRule="atLeast"/>
        <w:textAlignment w:val="baseline"/>
        <w:rPr>
          <w:rFonts w:ascii="Comic Sans MS" w:eastAsia="Times New Roman" w:hAnsi="Comic Sans MS" w:cstheme="majorHAnsi"/>
          <w:color w:val="0C1F32"/>
          <w:sz w:val="24"/>
          <w:szCs w:val="28"/>
          <w:lang w:eastAsia="en-GB"/>
        </w:rPr>
      </w:pPr>
    </w:p>
    <w:p w14:paraId="2BA7C29F"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b/>
          <w:bCs/>
          <w:color w:val="0C1F32"/>
          <w:sz w:val="24"/>
          <w:szCs w:val="28"/>
          <w:bdr w:val="none" w:sz="0" w:space="0" w:color="auto" w:frame="1"/>
          <w:lang w:eastAsia="en-GB"/>
        </w:rPr>
        <w:t>How to play:</w:t>
      </w:r>
    </w:p>
    <w:p w14:paraId="5DE22547" w14:textId="6FACF976"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r w:rsidRPr="00D57273">
        <w:rPr>
          <w:rFonts w:ascii="Comic Sans MS" w:eastAsia="Times New Roman" w:hAnsi="Comic Sans MS" w:cstheme="majorHAnsi"/>
          <w:i/>
          <w:iCs/>
          <w:color w:val="0C1F32"/>
          <w:sz w:val="24"/>
          <w:szCs w:val="28"/>
          <w:bdr w:val="none" w:sz="0" w:space="0" w:color="auto" w:frame="1"/>
          <w:lang w:eastAsia="en-GB"/>
        </w:rPr>
        <w:t>Step 1: </w:t>
      </w:r>
      <w:r w:rsidRPr="00D57273">
        <w:rPr>
          <w:rFonts w:ascii="Comic Sans MS" w:eastAsia="Times New Roman" w:hAnsi="Comic Sans MS" w:cstheme="majorHAnsi"/>
          <w:color w:val="0C1F32"/>
          <w:sz w:val="24"/>
          <w:szCs w:val="28"/>
          <w:bdr w:val="none" w:sz="0" w:space="0" w:color="auto" w:frame="1"/>
          <w:lang w:eastAsia="en-GB"/>
        </w:rPr>
        <w:t xml:space="preserve">Both players </w:t>
      </w:r>
      <w:r w:rsidR="00C4101E">
        <w:rPr>
          <w:rFonts w:ascii="Comic Sans MS" w:eastAsia="Times New Roman" w:hAnsi="Comic Sans MS" w:cstheme="majorHAnsi"/>
          <w:color w:val="0C1F32"/>
          <w:sz w:val="24"/>
          <w:szCs w:val="28"/>
          <w:bdr w:val="none" w:sz="0" w:space="0" w:color="auto" w:frame="1"/>
          <w:lang w:eastAsia="en-GB"/>
        </w:rPr>
        <w:t>stand/sit facing each other.</w:t>
      </w:r>
      <w:r w:rsidRPr="00D57273">
        <w:rPr>
          <w:rFonts w:ascii="Comic Sans MS" w:eastAsia="Times New Roman" w:hAnsi="Comic Sans MS" w:cstheme="majorHAnsi"/>
          <w:color w:val="0C1F32"/>
          <w:sz w:val="24"/>
          <w:szCs w:val="28"/>
          <w:bdr w:val="none" w:sz="0" w:space="0" w:color="auto" w:frame="1"/>
          <w:lang w:eastAsia="en-GB"/>
        </w:rPr>
        <w:t xml:space="preserve"> </w:t>
      </w:r>
    </w:p>
    <w:p w14:paraId="47BCF4A0"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p>
    <w:p w14:paraId="3701842E" w14:textId="70C65EA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bdr w:val="none" w:sz="0" w:space="0" w:color="auto" w:frame="1"/>
          <w:lang w:eastAsia="en-GB"/>
        </w:rPr>
      </w:pPr>
      <w:r w:rsidRPr="00D57273">
        <w:rPr>
          <w:rFonts w:ascii="Comic Sans MS" w:eastAsia="Times New Roman" w:hAnsi="Comic Sans MS" w:cstheme="majorHAnsi"/>
          <w:i/>
          <w:iCs/>
          <w:color w:val="0C1F32"/>
          <w:sz w:val="24"/>
          <w:szCs w:val="28"/>
          <w:bdr w:val="none" w:sz="0" w:space="0" w:color="auto" w:frame="1"/>
          <w:lang w:eastAsia="en-GB"/>
        </w:rPr>
        <w:t>Step 2: </w:t>
      </w:r>
      <w:r w:rsidR="00C4101E">
        <w:rPr>
          <w:rFonts w:ascii="Comic Sans MS" w:eastAsia="Times New Roman" w:hAnsi="Comic Sans MS" w:cstheme="majorHAnsi"/>
          <w:color w:val="0C1F32"/>
          <w:sz w:val="24"/>
          <w:szCs w:val="28"/>
          <w:bdr w:val="none" w:sz="0" w:space="0" w:color="auto" w:frame="1"/>
          <w:lang w:eastAsia="en-GB"/>
        </w:rPr>
        <w:t>Similar to ‘Rock, Paper, Scissors’, players hold can hold one or two hands out in front but this time call out, ‘Maths, Paper, Scissors’. On ‘scissors’ they hold out any number of fingers.</w:t>
      </w:r>
      <w:r w:rsidRPr="00D57273">
        <w:rPr>
          <w:rFonts w:ascii="Comic Sans MS" w:eastAsia="Times New Roman" w:hAnsi="Comic Sans MS" w:cstheme="majorHAnsi"/>
          <w:color w:val="0C1F32"/>
          <w:sz w:val="24"/>
          <w:szCs w:val="28"/>
          <w:bdr w:val="none" w:sz="0" w:space="0" w:color="auto" w:frame="1"/>
          <w:lang w:eastAsia="en-GB"/>
        </w:rPr>
        <w:t xml:space="preserve"> </w:t>
      </w:r>
    </w:p>
    <w:p w14:paraId="50389B52" w14:textId="77777777"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i/>
          <w:iCs/>
          <w:color w:val="0C1F32"/>
          <w:sz w:val="24"/>
          <w:szCs w:val="28"/>
          <w:bdr w:val="none" w:sz="0" w:space="0" w:color="auto" w:frame="1"/>
          <w:lang w:eastAsia="en-GB"/>
        </w:rPr>
      </w:pPr>
    </w:p>
    <w:p w14:paraId="26AB84FD" w14:textId="5D599421" w:rsidR="00D57273" w:rsidRPr="00D57273" w:rsidRDefault="00D57273" w:rsidP="00D57273">
      <w:pPr>
        <w:shd w:val="clear" w:color="auto" w:fill="FFFFFF"/>
        <w:spacing w:after="0" w:line="510" w:lineRule="atLeast"/>
        <w:textAlignment w:val="baseline"/>
        <w:rPr>
          <w:rFonts w:ascii="Comic Sans MS" w:eastAsia="Times New Roman" w:hAnsi="Comic Sans MS" w:cstheme="majorHAnsi"/>
          <w:color w:val="0C1F32"/>
          <w:sz w:val="24"/>
          <w:szCs w:val="28"/>
          <w:lang w:eastAsia="en-GB"/>
        </w:rPr>
      </w:pPr>
      <w:r w:rsidRPr="00D57273">
        <w:rPr>
          <w:rFonts w:ascii="Comic Sans MS" w:eastAsia="Times New Roman" w:hAnsi="Comic Sans MS" w:cstheme="majorHAnsi"/>
          <w:i/>
          <w:iCs/>
          <w:color w:val="0C1F32"/>
          <w:sz w:val="24"/>
          <w:szCs w:val="28"/>
          <w:bdr w:val="none" w:sz="0" w:space="0" w:color="auto" w:frame="1"/>
          <w:lang w:eastAsia="en-GB"/>
        </w:rPr>
        <w:t>Step 3: </w:t>
      </w:r>
      <w:r w:rsidR="00C4101E">
        <w:rPr>
          <w:rFonts w:ascii="Comic Sans MS" w:eastAsia="Times New Roman" w:hAnsi="Comic Sans MS" w:cstheme="majorHAnsi"/>
          <w:color w:val="0C1F32"/>
          <w:sz w:val="24"/>
          <w:szCs w:val="28"/>
          <w:bdr w:val="none" w:sz="0" w:space="0" w:color="auto" w:frame="1"/>
          <w:lang w:eastAsia="en-GB"/>
        </w:rPr>
        <w:t>Players then have to race to add (or multiply) together the number of fingers you are holding out to the number of fingers the other player is holding out.</w:t>
      </w:r>
    </w:p>
    <w:p w14:paraId="7A94C17E" w14:textId="50949D77" w:rsidR="00D57273" w:rsidRDefault="00D57273">
      <w:pPr>
        <w:rPr>
          <w:rFonts w:ascii="Comic Sans MS" w:hAnsi="Comic Sans MS" w:cstheme="majorHAnsi"/>
          <w:sz w:val="28"/>
          <w:szCs w:val="28"/>
        </w:rPr>
      </w:pPr>
    </w:p>
    <w:p w14:paraId="7069B226" w14:textId="029A1087" w:rsidR="00C4101E" w:rsidRPr="00C4101E" w:rsidRDefault="00C4101E">
      <w:pPr>
        <w:rPr>
          <w:rFonts w:ascii="Comic Sans MS" w:hAnsi="Comic Sans MS" w:cstheme="majorHAnsi"/>
          <w:sz w:val="24"/>
          <w:szCs w:val="28"/>
        </w:rPr>
      </w:pPr>
      <w:r w:rsidRPr="00C4101E">
        <w:rPr>
          <w:rFonts w:ascii="Comic Sans MS" w:hAnsi="Comic Sans MS" w:cstheme="majorHAnsi"/>
          <w:i/>
          <w:sz w:val="24"/>
          <w:szCs w:val="28"/>
        </w:rPr>
        <w:t>Step 4:</w:t>
      </w:r>
      <w:r w:rsidRPr="00C4101E">
        <w:rPr>
          <w:rFonts w:ascii="Comic Sans MS" w:hAnsi="Comic Sans MS" w:cstheme="majorHAnsi"/>
          <w:sz w:val="24"/>
          <w:szCs w:val="28"/>
        </w:rPr>
        <w:t xml:space="preserve"> The winner is the first player to call out the total</w:t>
      </w:r>
    </w:p>
    <w:p w14:paraId="6B78ACFC" w14:textId="15CB587B" w:rsidR="00C4101E" w:rsidRPr="00C4101E" w:rsidRDefault="00C4101E">
      <w:pPr>
        <w:rPr>
          <w:rFonts w:ascii="Comic Sans MS" w:hAnsi="Comic Sans MS" w:cstheme="majorHAnsi"/>
          <w:sz w:val="24"/>
          <w:szCs w:val="28"/>
        </w:rPr>
      </w:pPr>
    </w:p>
    <w:p w14:paraId="350E2CBE" w14:textId="0913196C" w:rsidR="00C4101E" w:rsidRPr="00C4101E" w:rsidRDefault="00C4101E">
      <w:pPr>
        <w:rPr>
          <w:rFonts w:ascii="Comic Sans MS" w:hAnsi="Comic Sans MS" w:cstheme="majorHAnsi"/>
          <w:i/>
          <w:sz w:val="24"/>
          <w:szCs w:val="28"/>
        </w:rPr>
      </w:pPr>
      <w:r w:rsidRPr="00C4101E">
        <w:rPr>
          <w:rFonts w:ascii="Comic Sans MS" w:hAnsi="Comic Sans MS" w:cstheme="majorHAnsi"/>
          <w:i/>
          <w:sz w:val="24"/>
          <w:szCs w:val="28"/>
        </w:rPr>
        <w:t>If there is more than two players, one hand per person might be a good place to start if multiplying them together.</w:t>
      </w:r>
    </w:p>
    <w:p w14:paraId="6863FBBA" w14:textId="1F7D6918" w:rsidR="00C4101E" w:rsidRPr="00C4101E" w:rsidRDefault="00C4101E">
      <w:pPr>
        <w:rPr>
          <w:rFonts w:ascii="Comic Sans MS" w:hAnsi="Comic Sans MS" w:cstheme="majorHAnsi"/>
          <w:i/>
          <w:sz w:val="24"/>
          <w:szCs w:val="28"/>
        </w:rPr>
      </w:pPr>
      <w:r w:rsidRPr="00C4101E">
        <w:rPr>
          <w:rFonts w:ascii="Comic Sans MS" w:hAnsi="Comic Sans MS" w:cstheme="majorHAnsi"/>
          <w:i/>
          <w:sz w:val="24"/>
          <w:szCs w:val="28"/>
        </w:rPr>
        <w:t>The game can also be played as a subtraction game, subtracting the smallest from the biggest number.</w:t>
      </w:r>
    </w:p>
    <w:sectPr w:rsidR="00C4101E" w:rsidRPr="00C4101E" w:rsidSect="00C4101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F6B15"/>
    <w:multiLevelType w:val="multilevel"/>
    <w:tmpl w:val="C1E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3"/>
    <w:rsid w:val="009B2CB2"/>
    <w:rsid w:val="00C4101E"/>
    <w:rsid w:val="00D5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58BB"/>
  <w15:chartTrackingRefBased/>
  <w15:docId w15:val="{0AD09128-F61C-4352-A4AA-84425D87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572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5727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572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3" ma:contentTypeDescription="Create a new document." ma:contentTypeScope="" ma:versionID="96213abf7c69357b249f7f24612086cb">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10b948cf98dac5e0eee89b3ed7beabb4"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99449-6DE5-4BAE-B16E-A102818E4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A875D-F709-4C34-AF09-3AB63FE5F363}">
  <ds:schemaRefs>
    <ds:schemaRef ds:uri="593f91e3-ac3f-4e10-8b1f-0696a7f1f8be"/>
    <ds:schemaRef ds:uri="http://purl.org/dc/terms/"/>
    <ds:schemaRef ds:uri="http://schemas.openxmlformats.org/package/2006/metadata/core-properties"/>
    <ds:schemaRef ds:uri="http://purl.org/dc/dcmitype/"/>
    <ds:schemaRef ds:uri="http://schemas.microsoft.com/office/infopath/2007/PartnerControls"/>
    <ds:schemaRef ds:uri="5759cccb-a7f8-4aed-b9dd-96de8545fd4b"/>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8A2879F2-8FB1-468A-9156-A61C11C82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Mears, James</dc:creator>
  <cp:keywords/>
  <dc:description/>
  <cp:lastModifiedBy>Mears, James</cp:lastModifiedBy>
  <cp:revision>2</cp:revision>
  <dcterms:created xsi:type="dcterms:W3CDTF">2021-03-02T13:27:00Z</dcterms:created>
  <dcterms:modified xsi:type="dcterms:W3CDTF">2021-03-02T13:27:00Z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0x010100150608CA2200DF45A4D9CE298E20B6FB</vt:lpwstr>
  </property>
</Properties>
</file>